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577A" w:rsidRDefault="0074577A" w:rsidP="0074577A">
      <w:pPr>
        <w:widowControl w:val="0"/>
        <w:jc w:val="center"/>
        <w:rPr>
          <w:rFonts w:ascii="Arial" w:hAnsi="Arial" w:cs="Arial"/>
          <w:b/>
          <w:bCs/>
          <w:sz w:val="32"/>
          <w:szCs w:val="36"/>
          <w14:ligatures w14:val="none"/>
        </w:rPr>
      </w:pPr>
      <w:r w:rsidRPr="00B60CD7">
        <w:rPr>
          <w:rFonts w:ascii="Arial" w:hAnsi="Arial" w:cs="Arial"/>
          <w:sz w:val="18"/>
          <w14:ligatures w14:val="none"/>
        </w:rPr>
        <w:t> </w:t>
      </w:r>
      <w:r w:rsidR="00714A48">
        <w:rPr>
          <w:rFonts w:ascii="Arial" w:hAnsi="Arial" w:cs="Arial"/>
          <w:b/>
          <w:bCs/>
          <w:sz w:val="32"/>
          <w:szCs w:val="36"/>
          <w14:ligatures w14:val="none"/>
        </w:rPr>
        <w:t>Diversity &amp; Inclusion</w:t>
      </w:r>
      <w:r w:rsidR="00182D6B" w:rsidRPr="00B60CD7">
        <w:rPr>
          <w:rFonts w:ascii="Arial" w:hAnsi="Arial" w:cs="Arial"/>
          <w:b/>
          <w:bCs/>
          <w:sz w:val="32"/>
          <w:szCs w:val="36"/>
          <w14:ligatures w14:val="none"/>
        </w:rPr>
        <w:t xml:space="preserve"> Resource Guide</w:t>
      </w:r>
    </w:p>
    <w:p w:rsidR="00CB23AD" w:rsidRDefault="00660D86" w:rsidP="0074577A">
      <w:pPr>
        <w:widowControl w:val="0"/>
        <w:jc w:val="center"/>
        <w:rPr>
          <w:rFonts w:ascii="Arial" w:hAnsi="Arial" w:cs="Arial"/>
          <w:bCs/>
          <w:sz w:val="24"/>
          <w:szCs w:val="36"/>
          <w14:ligatures w14:val="none"/>
        </w:rPr>
      </w:pPr>
      <w:r>
        <w:rPr>
          <w:rFonts w:ascii="Arial" w:hAnsi="Arial" w:cs="Arial"/>
          <w:bCs/>
          <w:sz w:val="24"/>
          <w:szCs w:val="36"/>
          <w14:ligatures w14:val="none"/>
        </w:rPr>
        <w:t>*</w:t>
      </w:r>
      <w:r w:rsidR="00CB23AD">
        <w:rPr>
          <w:rFonts w:ascii="Arial" w:hAnsi="Arial" w:cs="Arial"/>
          <w:bCs/>
          <w:sz w:val="24"/>
          <w:szCs w:val="36"/>
          <w14:ligatures w14:val="none"/>
        </w:rPr>
        <w:t>adapted from the work of the Grant County Public Library</w:t>
      </w:r>
    </w:p>
    <w:p w:rsidR="00CB23AD" w:rsidRPr="00CB23AD" w:rsidRDefault="00CB23AD" w:rsidP="0074577A">
      <w:pPr>
        <w:widowControl w:val="0"/>
        <w:jc w:val="center"/>
        <w:rPr>
          <w:rFonts w:ascii="Arial" w:hAnsi="Arial" w:cs="Arial"/>
          <w:bCs/>
          <w:sz w:val="24"/>
          <w:szCs w:val="36"/>
          <w14:ligatures w14:val="none"/>
        </w:rPr>
      </w:pPr>
    </w:p>
    <w:p w:rsidR="0074577A" w:rsidRPr="00714A48" w:rsidRDefault="0074577A" w:rsidP="0074577A">
      <w:pPr>
        <w:widowControl w:val="0"/>
        <w:rPr>
          <w:rFonts w:ascii="Arial" w:hAnsi="Arial" w:cs="Arial"/>
          <w:sz w:val="28"/>
          <w:szCs w:val="28"/>
          <w14:ligatures w14:val="none"/>
        </w:rPr>
      </w:pPr>
      <w:r w:rsidRPr="00714A48">
        <w:rPr>
          <w:rFonts w:ascii="Arial" w:hAnsi="Arial" w:cs="Arial"/>
          <w:sz w:val="28"/>
          <w:szCs w:val="28"/>
          <w14:ligatures w14:val="none"/>
        </w:rPr>
        <w:t>Goals</w:t>
      </w:r>
    </w:p>
    <w:p w:rsidR="00714A48" w:rsidRPr="00714A48" w:rsidRDefault="00714A48" w:rsidP="00714A48">
      <w:pPr>
        <w:pStyle w:val="ListParagraph"/>
        <w:widowControl w:val="0"/>
        <w:numPr>
          <w:ilvl w:val="0"/>
          <w:numId w:val="10"/>
        </w:numPr>
        <w:rPr>
          <w:rFonts w:ascii="Arial" w:hAnsi="Arial" w:cs="Arial"/>
          <w:sz w:val="24"/>
          <w:szCs w:val="28"/>
          <w14:ligatures w14:val="none"/>
        </w:rPr>
      </w:pPr>
      <w:r w:rsidRPr="00714A48">
        <w:rPr>
          <w:rFonts w:ascii="Arial" w:hAnsi="Arial" w:cs="Arial"/>
          <w:sz w:val="24"/>
          <w:szCs w:val="28"/>
          <w14:ligatures w14:val="none"/>
        </w:rPr>
        <w:t>Knows that diversity exists in the world</w:t>
      </w:r>
    </w:p>
    <w:p w:rsidR="00714A48" w:rsidRDefault="00714A48" w:rsidP="00714A48">
      <w:pPr>
        <w:pStyle w:val="ListParagraph"/>
        <w:widowControl w:val="0"/>
        <w:rPr>
          <w:rFonts w:ascii="Arial" w:hAnsi="Arial" w:cs="Arial"/>
          <w:sz w:val="24"/>
          <w:szCs w:val="28"/>
          <w14:ligatures w14:val="none"/>
        </w:rPr>
      </w:pPr>
    </w:p>
    <w:p w:rsidR="00714A48" w:rsidRPr="00714A48" w:rsidRDefault="00714A48" w:rsidP="00714A48">
      <w:pPr>
        <w:pStyle w:val="ListParagraph"/>
        <w:widowControl w:val="0"/>
        <w:numPr>
          <w:ilvl w:val="0"/>
          <w:numId w:val="10"/>
        </w:numPr>
        <w:rPr>
          <w:rFonts w:ascii="Arial" w:hAnsi="Arial" w:cs="Arial"/>
          <w:sz w:val="24"/>
          <w:szCs w:val="28"/>
          <w14:ligatures w14:val="none"/>
        </w:rPr>
      </w:pPr>
      <w:r w:rsidRPr="00714A48">
        <w:rPr>
          <w:rFonts w:ascii="Arial" w:hAnsi="Arial" w:cs="Arial"/>
          <w:sz w:val="24"/>
          <w:szCs w:val="28"/>
          <w14:ligatures w14:val="none"/>
        </w:rPr>
        <w:t>Shows social cooperation.</w:t>
      </w:r>
    </w:p>
    <w:p w:rsidR="00714A48" w:rsidRDefault="00714A48" w:rsidP="00714A48">
      <w:pPr>
        <w:pStyle w:val="ListParagraph"/>
        <w:widowControl w:val="0"/>
        <w:rPr>
          <w:rFonts w:ascii="Arial" w:hAnsi="Arial" w:cs="Arial"/>
          <w:sz w:val="24"/>
          <w:szCs w:val="28"/>
          <w14:ligatures w14:val="none"/>
        </w:rPr>
      </w:pPr>
    </w:p>
    <w:p w:rsidR="00714A48" w:rsidRPr="00714A48" w:rsidRDefault="00714A48" w:rsidP="00714A48">
      <w:pPr>
        <w:pStyle w:val="ListParagraph"/>
        <w:widowControl w:val="0"/>
        <w:numPr>
          <w:ilvl w:val="0"/>
          <w:numId w:val="10"/>
        </w:numPr>
        <w:rPr>
          <w:rFonts w:ascii="Arial" w:hAnsi="Arial" w:cs="Arial"/>
          <w:sz w:val="24"/>
          <w:szCs w:val="28"/>
          <w14:ligatures w14:val="none"/>
        </w:rPr>
      </w:pPr>
      <w:r w:rsidRPr="00714A48">
        <w:rPr>
          <w:rFonts w:ascii="Arial" w:hAnsi="Arial" w:cs="Arial"/>
          <w:sz w:val="24"/>
          <w:szCs w:val="28"/>
          <w14:ligatures w14:val="none"/>
        </w:rPr>
        <w:t xml:space="preserve">Demonstrates desire to create relationships and understanding of those relationships with others. </w:t>
      </w:r>
      <w:r w:rsidRPr="00714A48">
        <w:rPr>
          <w:rFonts w:ascii="Arial" w:hAnsi="Arial" w:cs="Arial"/>
          <w:sz w:val="22"/>
          <w:szCs w:val="24"/>
          <w14:ligatures w14:val="none"/>
        </w:rPr>
        <w:t>1</w:t>
      </w:r>
    </w:p>
    <w:p w:rsidR="00714A48" w:rsidRPr="00714A48" w:rsidRDefault="00714A48" w:rsidP="00714A48">
      <w:pPr>
        <w:widowControl w:val="0"/>
        <w:rPr>
          <w:rFonts w:ascii="Arial" w:hAnsi="Arial" w:cs="Arial"/>
          <w:sz w:val="24"/>
          <w:szCs w:val="24"/>
          <w14:ligatures w14:val="none"/>
        </w:rPr>
      </w:pPr>
      <w:r w:rsidRPr="00714A48">
        <w:rPr>
          <w:rFonts w:ascii="Arial" w:hAnsi="Arial" w:cs="Arial"/>
          <w:sz w:val="24"/>
          <w:szCs w:val="24"/>
          <w14:ligatures w14:val="none"/>
        </w:rPr>
        <w:t> </w:t>
      </w:r>
    </w:p>
    <w:p w:rsidR="00714A48" w:rsidRPr="00714A48" w:rsidRDefault="00714A48" w:rsidP="00714A48">
      <w:pPr>
        <w:widowControl w:val="0"/>
        <w:rPr>
          <w:rFonts w:ascii="Arial" w:hAnsi="Arial" w:cs="Arial"/>
          <w:sz w:val="24"/>
          <w:szCs w:val="24"/>
          <w14:ligatures w14:val="none"/>
        </w:rPr>
      </w:pPr>
      <w:r w:rsidRPr="00714A48">
        <w:rPr>
          <w:rFonts w:ascii="Arial" w:hAnsi="Arial" w:cs="Arial"/>
          <w:sz w:val="24"/>
          <w:szCs w:val="24"/>
          <w14:ligatures w14:val="none"/>
        </w:rPr>
        <w:t xml:space="preserve">These goals </w:t>
      </w:r>
      <w:proofErr w:type="gramStart"/>
      <w:r w:rsidRPr="00714A48">
        <w:rPr>
          <w:rFonts w:ascii="Arial" w:hAnsi="Arial" w:cs="Arial"/>
          <w:sz w:val="24"/>
          <w:szCs w:val="24"/>
          <w14:ligatures w14:val="none"/>
        </w:rPr>
        <w:t>were taken</w:t>
      </w:r>
      <w:proofErr w:type="gramEnd"/>
      <w:r w:rsidRPr="00714A48">
        <w:rPr>
          <w:rFonts w:ascii="Arial" w:hAnsi="Arial" w:cs="Arial"/>
          <w:sz w:val="24"/>
          <w:szCs w:val="24"/>
          <w14:ligatures w14:val="none"/>
        </w:rPr>
        <w:t xml:space="preserve"> from Building a Strong Foundation for School Success: Kentucky’s Early Childhood Standards https://kidsnow.ky.gov/families/readiness/Documents/early-childhood-standards.pdf </w:t>
      </w:r>
    </w:p>
    <w:p w:rsidR="00714A48" w:rsidRDefault="00714A48" w:rsidP="00714A48">
      <w:pPr>
        <w:widowControl w:val="0"/>
        <w:rPr>
          <w14:ligatures w14:val="none"/>
        </w:rPr>
      </w:pPr>
      <w:r>
        <w:rPr>
          <w14:ligatures w14:val="none"/>
        </w:rPr>
        <w:t> </w:t>
      </w:r>
    </w:p>
    <w:p w:rsidR="0074577A" w:rsidRPr="00B60CD7" w:rsidRDefault="0074577A" w:rsidP="0074577A">
      <w:pPr>
        <w:widowControl w:val="0"/>
        <w:rPr>
          <w:rFonts w:ascii="Arial" w:hAnsi="Arial" w:cs="Arial"/>
          <w:sz w:val="22"/>
          <w:szCs w:val="24"/>
          <w14:ligatures w14:val="none"/>
        </w:rPr>
      </w:pPr>
      <w:r w:rsidRPr="00B60CD7">
        <w:rPr>
          <w:rFonts w:ascii="Arial" w:hAnsi="Arial" w:cs="Arial"/>
          <w:sz w:val="22"/>
          <w:szCs w:val="24"/>
          <w14:ligatures w14:val="none"/>
        </w:rPr>
        <w:t> </w:t>
      </w:r>
    </w:p>
    <w:p w:rsidR="0074577A" w:rsidRPr="00B60CD7" w:rsidRDefault="0074577A" w:rsidP="0074577A">
      <w:pPr>
        <w:widowControl w:val="0"/>
        <w:rPr>
          <w:rFonts w:ascii="Arial" w:hAnsi="Arial" w:cs="Arial"/>
          <w:sz w:val="18"/>
          <w14:ligatures w14:val="none"/>
        </w:rPr>
      </w:pPr>
      <w:r w:rsidRPr="00B60CD7">
        <w:rPr>
          <w:rFonts w:ascii="Arial" w:hAnsi="Arial" w:cs="Arial"/>
          <w:sz w:val="18"/>
          <w14:ligatures w14:val="none"/>
        </w:rPr>
        <w:t> </w:t>
      </w:r>
    </w:p>
    <w:p w:rsidR="0074577A" w:rsidRPr="00B60CD7" w:rsidRDefault="0074577A" w:rsidP="0074577A">
      <w:pPr>
        <w:widowControl w:val="0"/>
        <w:jc w:val="center"/>
        <w:rPr>
          <w:rFonts w:ascii="Arial" w:hAnsi="Arial" w:cs="Arial"/>
          <w:b/>
          <w:sz w:val="32"/>
          <w:szCs w:val="36"/>
          <w14:ligatures w14:val="none"/>
        </w:rPr>
      </w:pPr>
      <w:r w:rsidRPr="00B60CD7">
        <w:rPr>
          <w:rFonts w:ascii="Arial" w:hAnsi="Arial" w:cs="Arial"/>
          <w:b/>
          <w:sz w:val="32"/>
          <w:szCs w:val="36"/>
          <w14:ligatures w14:val="none"/>
        </w:rPr>
        <w:t>Read</w:t>
      </w:r>
    </w:p>
    <w:p w:rsidR="0074577A" w:rsidRPr="00B60CD7" w:rsidRDefault="0074577A" w:rsidP="0074577A">
      <w:pPr>
        <w:widowControl w:val="0"/>
        <w:rPr>
          <w:rFonts w:ascii="Arial" w:hAnsi="Arial" w:cs="Arial"/>
          <w:b/>
          <w:bCs/>
          <w:sz w:val="28"/>
          <w:szCs w:val="32"/>
          <w14:ligatures w14:val="none"/>
        </w:rPr>
      </w:pPr>
      <w:r w:rsidRPr="00B60CD7">
        <w:rPr>
          <w:rFonts w:ascii="Arial" w:hAnsi="Arial" w:cs="Arial"/>
          <w:b/>
          <w:bCs/>
          <w:sz w:val="28"/>
          <w:szCs w:val="32"/>
          <w14:ligatures w14:val="none"/>
        </w:rPr>
        <w:t>Suggested Activities</w:t>
      </w:r>
    </w:p>
    <w:p w:rsidR="00714A48" w:rsidRDefault="00714A48" w:rsidP="00714A48">
      <w:pPr>
        <w:pStyle w:val="ListParagraph"/>
        <w:widowControl w:val="0"/>
        <w:numPr>
          <w:ilvl w:val="0"/>
          <w:numId w:val="11"/>
        </w:numPr>
        <w:rPr>
          <w:rFonts w:ascii="Arial" w:hAnsi="Arial" w:cs="Arial"/>
          <w:sz w:val="24"/>
          <w:szCs w:val="24"/>
          <w14:ligatures w14:val="none"/>
        </w:rPr>
      </w:pPr>
      <w:r w:rsidRPr="00714A48">
        <w:rPr>
          <w:rFonts w:ascii="Arial" w:hAnsi="Arial" w:cs="Arial"/>
          <w:sz w:val="24"/>
          <w:szCs w:val="24"/>
          <w14:ligatures w14:val="none"/>
        </w:rPr>
        <w:t xml:space="preserve">Read a story and have the children act it out or parts of it </w:t>
      </w:r>
      <w:proofErr w:type="gramStart"/>
      <w:r w:rsidRPr="00714A48">
        <w:rPr>
          <w:rFonts w:ascii="Arial" w:hAnsi="Arial" w:cs="Arial"/>
          <w:sz w:val="24"/>
          <w:szCs w:val="24"/>
          <w14:ligatures w14:val="none"/>
        </w:rPr>
        <w:t>out</w:t>
      </w:r>
      <w:proofErr w:type="gramEnd"/>
      <w:r w:rsidRPr="00714A48">
        <w:rPr>
          <w:rFonts w:ascii="Arial" w:hAnsi="Arial" w:cs="Arial"/>
          <w:sz w:val="24"/>
          <w:szCs w:val="24"/>
          <w14:ligatures w14:val="none"/>
        </w:rPr>
        <w:t xml:space="preserve">. For example, they can act out what </w:t>
      </w:r>
      <w:proofErr w:type="gramStart"/>
      <w:r w:rsidRPr="00714A48">
        <w:rPr>
          <w:rFonts w:ascii="Arial" w:hAnsi="Arial" w:cs="Arial"/>
          <w:sz w:val="24"/>
          <w:szCs w:val="24"/>
          <w14:ligatures w14:val="none"/>
        </w:rPr>
        <w:t>movements</w:t>
      </w:r>
      <w:proofErr w:type="gramEnd"/>
      <w:r w:rsidRPr="00714A48">
        <w:rPr>
          <w:rFonts w:ascii="Arial" w:hAnsi="Arial" w:cs="Arial"/>
          <w:sz w:val="24"/>
          <w:szCs w:val="24"/>
          <w14:ligatures w14:val="none"/>
        </w:rPr>
        <w:t xml:space="preserve"> animals make. </w:t>
      </w:r>
    </w:p>
    <w:p w:rsidR="00714A48" w:rsidRDefault="00714A48" w:rsidP="00714A48">
      <w:pPr>
        <w:pStyle w:val="ListParagraph"/>
        <w:widowControl w:val="0"/>
        <w:rPr>
          <w:rFonts w:ascii="Arial" w:hAnsi="Arial" w:cs="Arial"/>
          <w:sz w:val="24"/>
          <w:szCs w:val="24"/>
          <w14:ligatures w14:val="none"/>
        </w:rPr>
      </w:pPr>
    </w:p>
    <w:p w:rsidR="00714A48" w:rsidRDefault="00714A48" w:rsidP="00714A48">
      <w:pPr>
        <w:pStyle w:val="ListParagraph"/>
        <w:widowControl w:val="0"/>
        <w:numPr>
          <w:ilvl w:val="0"/>
          <w:numId w:val="11"/>
        </w:numPr>
        <w:rPr>
          <w:rFonts w:ascii="Arial" w:hAnsi="Arial" w:cs="Arial"/>
          <w:sz w:val="24"/>
          <w:szCs w:val="24"/>
          <w14:ligatures w14:val="none"/>
        </w:rPr>
      </w:pPr>
      <w:r w:rsidRPr="00714A48">
        <w:rPr>
          <w:rFonts w:ascii="Arial" w:hAnsi="Arial" w:cs="Arial"/>
          <w:sz w:val="24"/>
          <w:szCs w:val="24"/>
          <w14:ligatures w14:val="none"/>
        </w:rPr>
        <w:t>Read some of the books in the kit and act them out.</w:t>
      </w:r>
    </w:p>
    <w:p w:rsidR="00714A48" w:rsidRPr="00714A48" w:rsidRDefault="00714A48" w:rsidP="00714A48">
      <w:pPr>
        <w:pStyle w:val="ListParagraph"/>
        <w:rPr>
          <w:rFonts w:ascii="Arial" w:hAnsi="Arial" w:cs="Arial"/>
          <w:sz w:val="24"/>
          <w:szCs w:val="24"/>
          <w14:ligatures w14:val="none"/>
        </w:rPr>
      </w:pPr>
    </w:p>
    <w:p w:rsidR="00714A48" w:rsidRPr="00714A48" w:rsidRDefault="00714A48" w:rsidP="00714A48">
      <w:pPr>
        <w:pStyle w:val="ListParagraph"/>
        <w:widowControl w:val="0"/>
        <w:numPr>
          <w:ilvl w:val="0"/>
          <w:numId w:val="11"/>
        </w:numPr>
        <w:rPr>
          <w:rFonts w:ascii="Arial" w:hAnsi="Arial" w:cs="Arial"/>
          <w:sz w:val="24"/>
          <w:szCs w:val="24"/>
          <w14:ligatures w14:val="none"/>
        </w:rPr>
      </w:pPr>
      <w:r w:rsidRPr="00714A48">
        <w:rPr>
          <w:rFonts w:ascii="Arial" w:hAnsi="Arial" w:cs="Arial"/>
          <w:sz w:val="24"/>
          <w:szCs w:val="24"/>
          <w14:ligatures w14:val="none"/>
        </w:rPr>
        <w:t>Read books that children can “draw” the illustrations with their finger.  They can outline animals, numbers and letters, etc.</w:t>
      </w:r>
    </w:p>
    <w:p w:rsidR="00714A48" w:rsidRDefault="00714A48" w:rsidP="00714A48">
      <w:pPr>
        <w:widowControl w:val="0"/>
        <w:rPr>
          <w:rFonts w:ascii="Arial" w:hAnsi="Arial" w:cs="Arial"/>
          <w:b/>
          <w:bCs/>
          <w:sz w:val="32"/>
          <w:szCs w:val="32"/>
          <w14:ligatures w14:val="none"/>
        </w:rPr>
      </w:pPr>
    </w:p>
    <w:p w:rsidR="00714A48" w:rsidRPr="00714A48" w:rsidRDefault="00714A48" w:rsidP="00714A48">
      <w:pPr>
        <w:widowControl w:val="0"/>
        <w:rPr>
          <w:rFonts w:ascii="Arial" w:hAnsi="Arial" w:cs="Arial"/>
          <w:b/>
          <w:bCs/>
          <w:sz w:val="32"/>
          <w:szCs w:val="32"/>
          <w14:ligatures w14:val="none"/>
        </w:rPr>
      </w:pPr>
      <w:r w:rsidRPr="00714A48">
        <w:rPr>
          <w:rFonts w:ascii="Arial" w:hAnsi="Arial" w:cs="Arial"/>
          <w:b/>
          <w:bCs/>
          <w:sz w:val="32"/>
          <w:szCs w:val="32"/>
          <w14:ligatures w14:val="none"/>
        </w:rPr>
        <w:t>School Readiness Aside to Parents and Caregivers</w:t>
      </w:r>
    </w:p>
    <w:p w:rsidR="00714A48" w:rsidRPr="00714A48" w:rsidRDefault="00714A48" w:rsidP="00714A48">
      <w:pPr>
        <w:pStyle w:val="ListParagraph"/>
        <w:widowControl w:val="0"/>
        <w:numPr>
          <w:ilvl w:val="0"/>
          <w:numId w:val="13"/>
        </w:numPr>
        <w:rPr>
          <w:rFonts w:ascii="Arial" w:hAnsi="Arial" w:cs="Arial"/>
          <w:b/>
          <w:bCs/>
          <w:sz w:val="32"/>
          <w:szCs w:val="32"/>
          <w14:ligatures w14:val="none"/>
        </w:rPr>
      </w:pPr>
      <w:r w:rsidRPr="00714A48">
        <w:rPr>
          <w:rFonts w:ascii="Arial" w:hAnsi="Arial" w:cs="Arial"/>
          <w:sz w:val="24"/>
          <w:szCs w:val="24"/>
          <w14:ligatures w14:val="none"/>
        </w:rPr>
        <w:t xml:space="preserve">Having children act out stories with a variety of movements helps </w:t>
      </w:r>
      <w:proofErr w:type="gramStart"/>
      <w:r w:rsidRPr="00714A48">
        <w:rPr>
          <w:rFonts w:ascii="Arial" w:hAnsi="Arial" w:cs="Arial"/>
          <w:sz w:val="24"/>
          <w:szCs w:val="24"/>
          <w14:ligatures w14:val="none"/>
        </w:rPr>
        <w:t>them</w:t>
      </w:r>
      <w:proofErr w:type="gramEnd"/>
      <w:r w:rsidRPr="00714A48">
        <w:rPr>
          <w:rFonts w:ascii="Arial" w:hAnsi="Arial" w:cs="Arial"/>
          <w:sz w:val="24"/>
          <w:szCs w:val="24"/>
          <w14:ligatures w14:val="none"/>
        </w:rPr>
        <w:t xml:space="preserve"> develop their gross motor skills.” </w:t>
      </w:r>
      <w:r w:rsidRPr="00714A48">
        <w:rPr>
          <w:rFonts w:ascii="Arial" w:hAnsi="Arial" w:cs="Arial"/>
          <w:sz w:val="16"/>
          <w:szCs w:val="16"/>
          <w:vertAlign w:val="superscript"/>
          <w14:ligatures w14:val="none"/>
        </w:rPr>
        <w:t>2</w:t>
      </w:r>
    </w:p>
    <w:p w:rsidR="00714A48" w:rsidRDefault="00714A48" w:rsidP="00714A48">
      <w:pPr>
        <w:pStyle w:val="ListParagraph"/>
        <w:widowControl w:val="0"/>
        <w:rPr>
          <w:rFonts w:ascii="Arial" w:hAnsi="Arial" w:cs="Arial"/>
          <w:sz w:val="24"/>
          <w:szCs w:val="24"/>
          <w14:ligatures w14:val="none"/>
        </w:rPr>
      </w:pPr>
    </w:p>
    <w:p w:rsidR="00714A48" w:rsidRPr="00714A48" w:rsidRDefault="00714A48" w:rsidP="00714A48">
      <w:pPr>
        <w:pStyle w:val="ListParagraph"/>
        <w:widowControl w:val="0"/>
        <w:numPr>
          <w:ilvl w:val="0"/>
          <w:numId w:val="12"/>
        </w:numPr>
        <w:rPr>
          <w:rFonts w:ascii="Arial" w:hAnsi="Arial" w:cs="Arial"/>
          <w:sz w:val="24"/>
          <w:szCs w:val="24"/>
          <w14:ligatures w14:val="none"/>
        </w:rPr>
      </w:pPr>
      <w:r w:rsidRPr="00714A48">
        <w:rPr>
          <w:rFonts w:ascii="Arial" w:hAnsi="Arial" w:cs="Arial"/>
          <w:sz w:val="24"/>
          <w:szCs w:val="24"/>
          <w14:ligatures w14:val="none"/>
        </w:rPr>
        <w:t xml:space="preserve">As children act out stories, they practice skills that they need in everyday life. </w:t>
      </w:r>
    </w:p>
    <w:p w:rsidR="00714A48" w:rsidRDefault="00714A48" w:rsidP="00714A48">
      <w:pPr>
        <w:widowControl w:val="0"/>
        <w:rPr>
          <w14:ligatures w14:val="none"/>
        </w:rPr>
      </w:pPr>
      <w:r>
        <w:rPr>
          <w14:ligatures w14:val="none"/>
        </w:rPr>
        <w:t> </w:t>
      </w:r>
    </w:p>
    <w:p w:rsidR="0074577A" w:rsidRPr="00B60CD7" w:rsidRDefault="0074577A" w:rsidP="0074577A">
      <w:pPr>
        <w:widowControl w:val="0"/>
        <w:rPr>
          <w:rFonts w:ascii="Arial" w:hAnsi="Arial" w:cs="Arial"/>
          <w:sz w:val="18"/>
          <w14:ligatures w14:val="none"/>
        </w:rPr>
      </w:pPr>
      <w:r w:rsidRPr="00B60CD7">
        <w:rPr>
          <w:rFonts w:ascii="Arial" w:hAnsi="Arial" w:cs="Arial"/>
          <w:sz w:val="18"/>
          <w14:ligatures w14:val="none"/>
        </w:rPr>
        <w:t> </w:t>
      </w:r>
    </w:p>
    <w:p w:rsidR="0074577A" w:rsidRPr="00B60CD7" w:rsidRDefault="0074577A" w:rsidP="0074577A">
      <w:pPr>
        <w:widowControl w:val="0"/>
        <w:jc w:val="center"/>
        <w:rPr>
          <w:rFonts w:ascii="Arial" w:hAnsi="Arial" w:cs="Arial"/>
          <w:b/>
          <w:sz w:val="32"/>
          <w:szCs w:val="36"/>
          <w14:ligatures w14:val="none"/>
        </w:rPr>
      </w:pPr>
      <w:r w:rsidRPr="00B60CD7">
        <w:rPr>
          <w:rFonts w:ascii="Arial" w:hAnsi="Arial" w:cs="Arial"/>
          <w:b/>
          <w:sz w:val="32"/>
          <w:szCs w:val="36"/>
          <w14:ligatures w14:val="none"/>
        </w:rPr>
        <w:lastRenderedPageBreak/>
        <w:t>Write</w:t>
      </w:r>
    </w:p>
    <w:p w:rsidR="0074577A" w:rsidRPr="00B60CD7" w:rsidRDefault="0074577A" w:rsidP="0074577A">
      <w:pPr>
        <w:widowControl w:val="0"/>
        <w:rPr>
          <w:rFonts w:ascii="Arial" w:hAnsi="Arial" w:cs="Arial"/>
          <w:b/>
          <w:bCs/>
          <w:sz w:val="28"/>
          <w:szCs w:val="32"/>
          <w14:ligatures w14:val="none"/>
        </w:rPr>
      </w:pPr>
      <w:r w:rsidRPr="00B60CD7">
        <w:rPr>
          <w:rFonts w:ascii="Arial" w:hAnsi="Arial" w:cs="Arial"/>
          <w:b/>
          <w:bCs/>
          <w:sz w:val="28"/>
          <w:szCs w:val="32"/>
          <w14:ligatures w14:val="none"/>
        </w:rPr>
        <w:t>Suggested Activities</w:t>
      </w:r>
    </w:p>
    <w:p w:rsidR="00714A48" w:rsidRDefault="00714A48" w:rsidP="00714A48">
      <w:pPr>
        <w:pStyle w:val="ListParagraph"/>
        <w:widowControl w:val="0"/>
        <w:numPr>
          <w:ilvl w:val="0"/>
          <w:numId w:val="12"/>
        </w:numPr>
        <w:rPr>
          <w:rFonts w:ascii="Arial" w:hAnsi="Arial" w:cs="Arial"/>
          <w:sz w:val="24"/>
          <w:szCs w:val="24"/>
          <w14:ligatures w14:val="none"/>
        </w:rPr>
      </w:pPr>
      <w:r w:rsidRPr="00714A48">
        <w:rPr>
          <w:rFonts w:ascii="Arial" w:hAnsi="Arial" w:cs="Arial"/>
          <w:sz w:val="24"/>
          <w:szCs w:val="24"/>
          <w14:ligatures w14:val="none"/>
        </w:rPr>
        <w:t xml:space="preserve">Provide multicultural </w:t>
      </w:r>
      <w:proofErr w:type="gramStart"/>
      <w:r w:rsidRPr="00714A48">
        <w:rPr>
          <w:rFonts w:ascii="Arial" w:hAnsi="Arial" w:cs="Arial"/>
          <w:sz w:val="24"/>
          <w:szCs w:val="24"/>
          <w14:ligatures w14:val="none"/>
        </w:rPr>
        <w:t>crayons  for</w:t>
      </w:r>
      <w:proofErr w:type="gramEnd"/>
      <w:r w:rsidRPr="00714A48">
        <w:rPr>
          <w:rFonts w:ascii="Arial" w:hAnsi="Arial" w:cs="Arial"/>
          <w:sz w:val="24"/>
          <w:szCs w:val="24"/>
          <w14:ligatures w14:val="none"/>
        </w:rPr>
        <w:t xml:space="preserve"> the children to use as they draw themselves and their friends or family.</w:t>
      </w:r>
    </w:p>
    <w:p w:rsidR="00714A48" w:rsidRDefault="00714A48" w:rsidP="00714A48">
      <w:pPr>
        <w:pStyle w:val="ListParagraph"/>
        <w:widowControl w:val="0"/>
        <w:rPr>
          <w:rFonts w:ascii="Arial" w:hAnsi="Arial" w:cs="Arial"/>
          <w:sz w:val="24"/>
          <w:szCs w:val="24"/>
          <w14:ligatures w14:val="none"/>
        </w:rPr>
      </w:pPr>
    </w:p>
    <w:p w:rsidR="00714A48" w:rsidRDefault="00714A48" w:rsidP="00097603">
      <w:pPr>
        <w:pStyle w:val="ListParagraph"/>
        <w:widowControl w:val="0"/>
        <w:numPr>
          <w:ilvl w:val="0"/>
          <w:numId w:val="12"/>
        </w:numPr>
        <w:ind w:left="360"/>
        <w:rPr>
          <w:rFonts w:ascii="Arial" w:hAnsi="Arial" w:cs="Arial"/>
          <w:sz w:val="24"/>
          <w:szCs w:val="24"/>
          <w14:ligatures w14:val="none"/>
        </w:rPr>
      </w:pPr>
      <w:r w:rsidRPr="00714A48">
        <w:rPr>
          <w:rFonts w:ascii="Arial" w:hAnsi="Arial" w:cs="Arial"/>
          <w:sz w:val="24"/>
          <w:szCs w:val="24"/>
          <w14:ligatures w14:val="none"/>
        </w:rPr>
        <w:t>Become a pin pal with a child in another country.  Write letters to the child about what they like to do, what they like to eat, etc.</w:t>
      </w:r>
    </w:p>
    <w:p w:rsidR="00714A48" w:rsidRPr="00714A48" w:rsidRDefault="00714A48" w:rsidP="00714A48">
      <w:pPr>
        <w:pStyle w:val="ListParagraph"/>
        <w:rPr>
          <w:rFonts w:ascii="Arial" w:hAnsi="Arial" w:cs="Arial"/>
          <w:sz w:val="24"/>
          <w:szCs w:val="24"/>
          <w14:ligatures w14:val="none"/>
        </w:rPr>
      </w:pPr>
    </w:p>
    <w:p w:rsidR="00714A48" w:rsidRPr="00714A48" w:rsidRDefault="00714A48" w:rsidP="00097603">
      <w:pPr>
        <w:pStyle w:val="ListParagraph"/>
        <w:widowControl w:val="0"/>
        <w:numPr>
          <w:ilvl w:val="0"/>
          <w:numId w:val="12"/>
        </w:numPr>
        <w:ind w:left="360"/>
        <w:rPr>
          <w:rFonts w:ascii="Arial" w:hAnsi="Arial" w:cs="Arial"/>
          <w:sz w:val="24"/>
          <w:szCs w:val="24"/>
          <w14:ligatures w14:val="none"/>
        </w:rPr>
      </w:pPr>
      <w:r w:rsidRPr="00714A48">
        <w:rPr>
          <w:rFonts w:ascii="Arial" w:hAnsi="Arial" w:cs="Arial"/>
          <w:sz w:val="24"/>
          <w:szCs w:val="24"/>
          <w14:ligatures w14:val="none"/>
        </w:rPr>
        <w:t>Read a story about a child with disabilities and have the children write or draw ways that they could help that child.</w:t>
      </w:r>
    </w:p>
    <w:p w:rsidR="00714A48" w:rsidRDefault="00714A48" w:rsidP="00714A48">
      <w:pPr>
        <w:widowControl w:val="0"/>
        <w:rPr>
          <w:rFonts w:ascii="Arial" w:hAnsi="Arial" w:cs="Arial"/>
          <w:b/>
          <w:bCs/>
          <w:sz w:val="32"/>
          <w:szCs w:val="32"/>
          <w14:ligatures w14:val="none"/>
        </w:rPr>
      </w:pPr>
    </w:p>
    <w:p w:rsidR="00714A48" w:rsidRPr="00714A48" w:rsidRDefault="00714A48" w:rsidP="00714A48">
      <w:pPr>
        <w:widowControl w:val="0"/>
        <w:rPr>
          <w:rFonts w:ascii="Arial" w:hAnsi="Arial" w:cs="Arial"/>
          <w:b/>
          <w:bCs/>
          <w:sz w:val="32"/>
          <w:szCs w:val="32"/>
          <w14:ligatures w14:val="none"/>
        </w:rPr>
      </w:pPr>
      <w:r w:rsidRPr="00714A48">
        <w:rPr>
          <w:rFonts w:ascii="Arial" w:hAnsi="Arial" w:cs="Arial"/>
          <w:b/>
          <w:bCs/>
          <w:sz w:val="32"/>
          <w:szCs w:val="32"/>
          <w14:ligatures w14:val="none"/>
        </w:rPr>
        <w:t>School Readiness Aside to Parents and Caregivers</w:t>
      </w:r>
    </w:p>
    <w:p w:rsidR="00714A48" w:rsidRDefault="00714A48" w:rsidP="00C11604">
      <w:pPr>
        <w:pStyle w:val="ListParagraph"/>
        <w:widowControl w:val="0"/>
        <w:numPr>
          <w:ilvl w:val="0"/>
          <w:numId w:val="14"/>
        </w:numPr>
        <w:ind w:left="360"/>
        <w:rPr>
          <w:rFonts w:ascii="Arial" w:hAnsi="Arial" w:cs="Arial"/>
          <w:sz w:val="24"/>
          <w:szCs w:val="24"/>
          <w14:ligatures w14:val="none"/>
        </w:rPr>
      </w:pPr>
      <w:r w:rsidRPr="00714A48">
        <w:rPr>
          <w:rFonts w:ascii="Arial" w:hAnsi="Arial" w:cs="Arial"/>
          <w:sz w:val="24"/>
          <w:szCs w:val="24"/>
          <w14:ligatures w14:val="none"/>
        </w:rPr>
        <w:t>Children may not have the chance to meet others from different backgrounds and cultures.  By reading books, they can learn that even though we are different on the outside, we are the same on the inside.</w:t>
      </w:r>
    </w:p>
    <w:p w:rsidR="00714A48" w:rsidRDefault="00714A48" w:rsidP="00714A48">
      <w:pPr>
        <w:pStyle w:val="ListParagraph"/>
        <w:widowControl w:val="0"/>
        <w:ind w:left="360"/>
        <w:rPr>
          <w:rFonts w:ascii="Arial" w:hAnsi="Arial" w:cs="Arial"/>
          <w:sz w:val="24"/>
          <w:szCs w:val="24"/>
          <w14:ligatures w14:val="none"/>
        </w:rPr>
      </w:pPr>
    </w:p>
    <w:p w:rsidR="00714A48" w:rsidRPr="00714A48" w:rsidRDefault="00714A48" w:rsidP="00C11604">
      <w:pPr>
        <w:pStyle w:val="ListParagraph"/>
        <w:widowControl w:val="0"/>
        <w:numPr>
          <w:ilvl w:val="0"/>
          <w:numId w:val="14"/>
        </w:numPr>
        <w:ind w:left="360"/>
        <w:rPr>
          <w:rFonts w:ascii="Arial" w:hAnsi="Arial" w:cs="Arial"/>
          <w:sz w:val="24"/>
          <w:szCs w:val="24"/>
          <w14:ligatures w14:val="none"/>
        </w:rPr>
      </w:pPr>
      <w:r w:rsidRPr="00714A48">
        <w:rPr>
          <w:rFonts w:ascii="Arial" w:hAnsi="Arial" w:cs="Arial"/>
          <w:sz w:val="24"/>
          <w:szCs w:val="24"/>
          <w14:ligatures w14:val="none"/>
        </w:rPr>
        <w:t>Writing a letter to a pen pal not only strengthens writing skills,, but also allows a child to work on the skills of building friendships</w:t>
      </w:r>
    </w:p>
    <w:p w:rsidR="00714A48" w:rsidRDefault="00714A48" w:rsidP="00714A48">
      <w:pPr>
        <w:widowControl w:val="0"/>
        <w:rPr>
          <w14:ligatures w14:val="none"/>
        </w:rPr>
      </w:pPr>
      <w:r>
        <w:rPr>
          <w14:ligatures w14:val="none"/>
        </w:rPr>
        <w:t> </w:t>
      </w:r>
    </w:p>
    <w:p w:rsidR="00B21966" w:rsidRPr="00B60CD7" w:rsidRDefault="0074577A" w:rsidP="00714A48">
      <w:pPr>
        <w:widowControl w:val="0"/>
        <w:rPr>
          <w:rFonts w:ascii="Arial" w:hAnsi="Arial" w:cs="Arial"/>
          <w:b/>
          <w:sz w:val="32"/>
          <w:szCs w:val="36"/>
          <w14:ligatures w14:val="none"/>
        </w:rPr>
      </w:pPr>
      <w:r w:rsidRPr="00B60CD7">
        <w:rPr>
          <w:rFonts w:ascii="Arial" w:hAnsi="Arial" w:cs="Arial"/>
          <w:sz w:val="18"/>
          <w14:ligatures w14:val="none"/>
        </w:rPr>
        <w:t> </w:t>
      </w:r>
    </w:p>
    <w:p w:rsidR="00714A48" w:rsidRDefault="00714A48" w:rsidP="0074577A">
      <w:pPr>
        <w:widowControl w:val="0"/>
        <w:jc w:val="center"/>
        <w:rPr>
          <w:rFonts w:ascii="Arial" w:hAnsi="Arial" w:cs="Arial"/>
          <w:b/>
          <w:sz w:val="32"/>
          <w:szCs w:val="36"/>
          <w14:ligatures w14:val="none"/>
        </w:rPr>
      </w:pPr>
    </w:p>
    <w:p w:rsidR="00714A48" w:rsidRDefault="00714A48" w:rsidP="0074577A">
      <w:pPr>
        <w:widowControl w:val="0"/>
        <w:jc w:val="center"/>
        <w:rPr>
          <w:rFonts w:ascii="Arial" w:hAnsi="Arial" w:cs="Arial"/>
          <w:b/>
          <w:sz w:val="32"/>
          <w:szCs w:val="36"/>
          <w14:ligatures w14:val="none"/>
        </w:rPr>
      </w:pPr>
    </w:p>
    <w:p w:rsidR="00714A48" w:rsidRDefault="00714A48" w:rsidP="0074577A">
      <w:pPr>
        <w:widowControl w:val="0"/>
        <w:jc w:val="center"/>
        <w:rPr>
          <w:rFonts w:ascii="Arial" w:hAnsi="Arial" w:cs="Arial"/>
          <w:b/>
          <w:sz w:val="32"/>
          <w:szCs w:val="36"/>
          <w14:ligatures w14:val="none"/>
        </w:rPr>
      </w:pPr>
    </w:p>
    <w:p w:rsidR="00714A48" w:rsidRDefault="00714A48" w:rsidP="0074577A">
      <w:pPr>
        <w:widowControl w:val="0"/>
        <w:jc w:val="center"/>
        <w:rPr>
          <w:rFonts w:ascii="Arial" w:hAnsi="Arial" w:cs="Arial"/>
          <w:b/>
          <w:sz w:val="32"/>
          <w:szCs w:val="36"/>
          <w14:ligatures w14:val="none"/>
        </w:rPr>
      </w:pPr>
    </w:p>
    <w:p w:rsidR="00714A48" w:rsidRDefault="00714A48" w:rsidP="0074577A">
      <w:pPr>
        <w:widowControl w:val="0"/>
        <w:jc w:val="center"/>
        <w:rPr>
          <w:rFonts w:ascii="Arial" w:hAnsi="Arial" w:cs="Arial"/>
          <w:b/>
          <w:sz w:val="32"/>
          <w:szCs w:val="36"/>
          <w14:ligatures w14:val="none"/>
        </w:rPr>
      </w:pPr>
    </w:p>
    <w:p w:rsidR="00714A48" w:rsidRDefault="00714A48" w:rsidP="0074577A">
      <w:pPr>
        <w:widowControl w:val="0"/>
        <w:jc w:val="center"/>
        <w:rPr>
          <w:rFonts w:ascii="Arial" w:hAnsi="Arial" w:cs="Arial"/>
          <w:b/>
          <w:sz w:val="32"/>
          <w:szCs w:val="36"/>
          <w14:ligatures w14:val="none"/>
        </w:rPr>
      </w:pPr>
    </w:p>
    <w:p w:rsidR="00714A48" w:rsidRDefault="00714A48" w:rsidP="0074577A">
      <w:pPr>
        <w:widowControl w:val="0"/>
        <w:jc w:val="center"/>
        <w:rPr>
          <w:rFonts w:ascii="Arial" w:hAnsi="Arial" w:cs="Arial"/>
          <w:b/>
          <w:sz w:val="32"/>
          <w:szCs w:val="36"/>
          <w14:ligatures w14:val="none"/>
        </w:rPr>
      </w:pPr>
    </w:p>
    <w:p w:rsidR="00714A48" w:rsidRDefault="00714A48" w:rsidP="0074577A">
      <w:pPr>
        <w:widowControl w:val="0"/>
        <w:jc w:val="center"/>
        <w:rPr>
          <w:rFonts w:ascii="Arial" w:hAnsi="Arial" w:cs="Arial"/>
          <w:b/>
          <w:sz w:val="32"/>
          <w:szCs w:val="36"/>
          <w14:ligatures w14:val="none"/>
        </w:rPr>
      </w:pPr>
    </w:p>
    <w:p w:rsidR="00714A48" w:rsidRDefault="00714A48" w:rsidP="0074577A">
      <w:pPr>
        <w:widowControl w:val="0"/>
        <w:jc w:val="center"/>
        <w:rPr>
          <w:rFonts w:ascii="Arial" w:hAnsi="Arial" w:cs="Arial"/>
          <w:b/>
          <w:sz w:val="32"/>
          <w:szCs w:val="36"/>
          <w14:ligatures w14:val="none"/>
        </w:rPr>
      </w:pPr>
    </w:p>
    <w:p w:rsidR="00714A48" w:rsidRDefault="00714A48" w:rsidP="0074577A">
      <w:pPr>
        <w:widowControl w:val="0"/>
        <w:jc w:val="center"/>
        <w:rPr>
          <w:rFonts w:ascii="Arial" w:hAnsi="Arial" w:cs="Arial"/>
          <w:b/>
          <w:sz w:val="32"/>
          <w:szCs w:val="36"/>
          <w14:ligatures w14:val="none"/>
        </w:rPr>
      </w:pPr>
    </w:p>
    <w:p w:rsidR="00714A48" w:rsidRDefault="00714A48" w:rsidP="0074577A">
      <w:pPr>
        <w:widowControl w:val="0"/>
        <w:jc w:val="center"/>
        <w:rPr>
          <w:rFonts w:ascii="Arial" w:hAnsi="Arial" w:cs="Arial"/>
          <w:b/>
          <w:sz w:val="32"/>
          <w:szCs w:val="36"/>
          <w14:ligatures w14:val="none"/>
        </w:rPr>
      </w:pPr>
    </w:p>
    <w:p w:rsidR="0074577A" w:rsidRPr="00B60CD7" w:rsidRDefault="0074577A" w:rsidP="0074577A">
      <w:pPr>
        <w:widowControl w:val="0"/>
        <w:jc w:val="center"/>
        <w:rPr>
          <w:rFonts w:ascii="Arial" w:hAnsi="Arial" w:cs="Arial"/>
          <w:b/>
          <w:sz w:val="32"/>
          <w:szCs w:val="36"/>
          <w14:ligatures w14:val="none"/>
        </w:rPr>
      </w:pPr>
      <w:r w:rsidRPr="00B60CD7">
        <w:rPr>
          <w:rFonts w:ascii="Arial" w:hAnsi="Arial" w:cs="Arial"/>
          <w:b/>
          <w:sz w:val="32"/>
          <w:szCs w:val="36"/>
          <w14:ligatures w14:val="none"/>
        </w:rPr>
        <w:lastRenderedPageBreak/>
        <w:t>Sing</w:t>
      </w:r>
    </w:p>
    <w:p w:rsidR="00714A48" w:rsidRPr="00714A48" w:rsidRDefault="00714A48" w:rsidP="00714A48">
      <w:pPr>
        <w:widowControl w:val="0"/>
        <w:spacing w:after="280"/>
        <w:jc w:val="center"/>
        <w:rPr>
          <w:rFonts w:ascii="Arial" w:hAnsi="Arial" w:cs="Arial"/>
          <w:sz w:val="24"/>
          <w:szCs w:val="18"/>
          <w14:ligatures w14:val="none"/>
        </w:rPr>
      </w:pPr>
      <w:proofErr w:type="gramStart"/>
      <w:r w:rsidRPr="00714A48">
        <w:rPr>
          <w:rFonts w:ascii="Arial" w:hAnsi="Arial" w:cs="Arial"/>
          <w:bCs/>
          <w:sz w:val="24"/>
          <w:szCs w:val="18"/>
          <w14:ligatures w14:val="none"/>
        </w:rPr>
        <w:t>I’ve got</w:t>
      </w:r>
      <w:proofErr w:type="gramEnd"/>
      <w:r w:rsidRPr="00714A48">
        <w:rPr>
          <w:rFonts w:ascii="Arial" w:hAnsi="Arial" w:cs="Arial"/>
          <w:bCs/>
          <w:sz w:val="24"/>
          <w:szCs w:val="18"/>
          <w14:ligatures w14:val="none"/>
        </w:rPr>
        <w:t xml:space="preserve"> two hands, one and two</w:t>
      </w:r>
      <w:r w:rsidRPr="00714A48">
        <w:rPr>
          <w:rFonts w:ascii="Arial" w:hAnsi="Arial" w:cs="Arial"/>
          <w:bCs/>
          <w:sz w:val="24"/>
          <w:szCs w:val="18"/>
          <w14:ligatures w14:val="none"/>
        </w:rPr>
        <w:br/>
        <w:t>I can clap them and you can, too</w:t>
      </w:r>
      <w:r w:rsidRPr="00714A48">
        <w:rPr>
          <w:rFonts w:ascii="Arial" w:hAnsi="Arial" w:cs="Arial"/>
          <w:bCs/>
          <w:sz w:val="24"/>
          <w:szCs w:val="18"/>
          <w14:ligatures w14:val="none"/>
        </w:rPr>
        <w:br/>
        <w:t>So let’s clap together and celebrate</w:t>
      </w:r>
      <w:r w:rsidRPr="00714A48">
        <w:rPr>
          <w:rFonts w:ascii="Arial" w:hAnsi="Arial" w:cs="Arial"/>
          <w:bCs/>
          <w:sz w:val="24"/>
          <w:szCs w:val="18"/>
          <w14:ligatures w14:val="none"/>
        </w:rPr>
        <w:br/>
        <w:t>We’re all different and we’re the same</w:t>
      </w:r>
    </w:p>
    <w:p w:rsidR="00714A48" w:rsidRPr="00714A48" w:rsidRDefault="00714A48" w:rsidP="00714A48">
      <w:pPr>
        <w:widowControl w:val="0"/>
        <w:spacing w:after="280"/>
        <w:jc w:val="center"/>
        <w:rPr>
          <w:rFonts w:ascii="Arial" w:hAnsi="Arial" w:cs="Arial"/>
          <w:sz w:val="24"/>
          <w:szCs w:val="18"/>
          <w14:ligatures w14:val="none"/>
        </w:rPr>
      </w:pPr>
      <w:proofErr w:type="gramStart"/>
      <w:r w:rsidRPr="00714A48">
        <w:rPr>
          <w:rFonts w:ascii="Arial" w:hAnsi="Arial" w:cs="Arial"/>
          <w:bCs/>
          <w:sz w:val="24"/>
          <w:szCs w:val="18"/>
          <w14:ligatures w14:val="none"/>
        </w:rPr>
        <w:t>I’ve got</w:t>
      </w:r>
      <w:proofErr w:type="gramEnd"/>
      <w:r w:rsidRPr="00714A48">
        <w:rPr>
          <w:rFonts w:ascii="Arial" w:hAnsi="Arial" w:cs="Arial"/>
          <w:bCs/>
          <w:sz w:val="24"/>
          <w:szCs w:val="18"/>
          <w14:ligatures w14:val="none"/>
        </w:rPr>
        <w:t xml:space="preserve"> two hips, one and two</w:t>
      </w:r>
      <w:r w:rsidRPr="00714A48">
        <w:rPr>
          <w:rFonts w:ascii="Arial" w:hAnsi="Arial" w:cs="Arial"/>
          <w:bCs/>
          <w:sz w:val="24"/>
          <w:szCs w:val="18"/>
          <w14:ligatures w14:val="none"/>
        </w:rPr>
        <w:br/>
        <w:t>I can twist them and you can, too</w:t>
      </w:r>
      <w:r w:rsidRPr="00714A48">
        <w:rPr>
          <w:rFonts w:ascii="Arial" w:hAnsi="Arial" w:cs="Arial"/>
          <w:bCs/>
          <w:sz w:val="24"/>
          <w:szCs w:val="18"/>
          <w14:ligatures w14:val="none"/>
        </w:rPr>
        <w:br/>
        <w:t>So let’s twist together and celebrate</w:t>
      </w:r>
      <w:r w:rsidRPr="00714A48">
        <w:rPr>
          <w:rFonts w:ascii="Arial" w:hAnsi="Arial" w:cs="Arial"/>
          <w:bCs/>
          <w:sz w:val="24"/>
          <w:szCs w:val="18"/>
          <w14:ligatures w14:val="none"/>
        </w:rPr>
        <w:br/>
        <w:t>We’re all different and we’re the same</w:t>
      </w:r>
    </w:p>
    <w:p w:rsidR="00714A48" w:rsidRPr="00714A48" w:rsidRDefault="00714A48" w:rsidP="00714A48">
      <w:pPr>
        <w:widowControl w:val="0"/>
        <w:spacing w:after="280"/>
        <w:jc w:val="center"/>
        <w:rPr>
          <w:rFonts w:ascii="Arial" w:hAnsi="Arial" w:cs="Arial"/>
          <w:sz w:val="24"/>
          <w:szCs w:val="18"/>
          <w14:ligatures w14:val="none"/>
        </w:rPr>
      </w:pPr>
      <w:proofErr w:type="gramStart"/>
      <w:r w:rsidRPr="00714A48">
        <w:rPr>
          <w:rFonts w:ascii="Arial" w:hAnsi="Arial" w:cs="Arial"/>
          <w:bCs/>
          <w:sz w:val="24"/>
          <w:szCs w:val="18"/>
          <w14:ligatures w14:val="none"/>
        </w:rPr>
        <w:t>I’ve got</w:t>
      </w:r>
      <w:proofErr w:type="gramEnd"/>
      <w:r w:rsidRPr="00714A48">
        <w:rPr>
          <w:rFonts w:ascii="Arial" w:hAnsi="Arial" w:cs="Arial"/>
          <w:bCs/>
          <w:sz w:val="24"/>
          <w:szCs w:val="18"/>
          <w14:ligatures w14:val="none"/>
        </w:rPr>
        <w:t xml:space="preserve"> two feet, one and two</w:t>
      </w:r>
      <w:r w:rsidRPr="00714A48">
        <w:rPr>
          <w:rFonts w:ascii="Arial" w:hAnsi="Arial" w:cs="Arial"/>
          <w:bCs/>
          <w:sz w:val="24"/>
          <w:szCs w:val="18"/>
          <w14:ligatures w14:val="none"/>
        </w:rPr>
        <w:br/>
        <w:t>I can jump and you can, too</w:t>
      </w:r>
      <w:r w:rsidRPr="00714A48">
        <w:rPr>
          <w:rFonts w:ascii="Arial" w:hAnsi="Arial" w:cs="Arial"/>
          <w:bCs/>
          <w:sz w:val="24"/>
          <w:szCs w:val="18"/>
          <w14:ligatures w14:val="none"/>
        </w:rPr>
        <w:br/>
        <w:t>So let’s jump together and celebrate</w:t>
      </w:r>
      <w:r w:rsidRPr="00714A48">
        <w:rPr>
          <w:rFonts w:ascii="Arial" w:hAnsi="Arial" w:cs="Arial"/>
          <w:bCs/>
          <w:sz w:val="24"/>
          <w:szCs w:val="18"/>
          <w14:ligatures w14:val="none"/>
        </w:rPr>
        <w:br/>
        <w:t>We’re all different and we’re the same</w:t>
      </w:r>
    </w:p>
    <w:p w:rsidR="00714A48" w:rsidRPr="00714A48" w:rsidRDefault="00714A48" w:rsidP="00714A48">
      <w:pPr>
        <w:widowControl w:val="0"/>
        <w:spacing w:after="280"/>
        <w:jc w:val="center"/>
        <w:rPr>
          <w:rFonts w:ascii="Arial" w:hAnsi="Arial" w:cs="Arial"/>
          <w:sz w:val="24"/>
          <w:szCs w:val="18"/>
          <w14:ligatures w14:val="none"/>
        </w:rPr>
      </w:pPr>
      <w:r w:rsidRPr="00714A48">
        <w:rPr>
          <w:rFonts w:ascii="Arial" w:hAnsi="Arial" w:cs="Arial"/>
          <w:bCs/>
          <w:sz w:val="24"/>
          <w:szCs w:val="18"/>
          <w14:ligatures w14:val="none"/>
        </w:rPr>
        <w:t>We’re all different, with different color eyes that see</w:t>
      </w:r>
      <w:r w:rsidRPr="00714A48">
        <w:rPr>
          <w:rFonts w:ascii="Arial" w:hAnsi="Arial" w:cs="Arial"/>
          <w:bCs/>
          <w:sz w:val="24"/>
          <w:szCs w:val="18"/>
          <w14:ligatures w14:val="none"/>
        </w:rPr>
        <w:br/>
        <w:t>We’re all the same, we all have a heart that beats</w:t>
      </w:r>
      <w:r w:rsidRPr="00714A48">
        <w:rPr>
          <w:rFonts w:ascii="Arial" w:hAnsi="Arial" w:cs="Arial"/>
          <w:bCs/>
          <w:sz w:val="24"/>
          <w:szCs w:val="18"/>
          <w14:ligatures w14:val="none"/>
        </w:rPr>
        <w:br/>
        <w:t>We’re all different, with different hair color and smiles</w:t>
      </w:r>
      <w:r w:rsidRPr="00714A48">
        <w:rPr>
          <w:rFonts w:ascii="Arial" w:hAnsi="Arial" w:cs="Arial"/>
          <w:bCs/>
          <w:sz w:val="24"/>
          <w:szCs w:val="18"/>
          <w14:ligatures w14:val="none"/>
        </w:rPr>
        <w:br/>
        <w:t>We’re all the same, we all love to laugh and sometimes cry</w:t>
      </w:r>
      <w:r w:rsidRPr="00714A48">
        <w:rPr>
          <w:rFonts w:ascii="Arial" w:hAnsi="Arial" w:cs="Arial"/>
          <w:bCs/>
          <w:sz w:val="24"/>
          <w:szCs w:val="18"/>
          <w14:ligatures w14:val="none"/>
        </w:rPr>
        <w:br/>
        <w:t>Hold hands together and celebrate</w:t>
      </w:r>
      <w:r w:rsidRPr="00714A48">
        <w:rPr>
          <w:rFonts w:ascii="Arial" w:hAnsi="Arial" w:cs="Arial"/>
          <w:bCs/>
          <w:sz w:val="24"/>
          <w:szCs w:val="18"/>
          <w14:ligatures w14:val="none"/>
        </w:rPr>
        <w:br/>
        <w:t>We’re all different and we’re the same</w:t>
      </w:r>
    </w:p>
    <w:p w:rsidR="00714A48" w:rsidRPr="00714A48" w:rsidRDefault="00714A48" w:rsidP="00714A48">
      <w:pPr>
        <w:widowControl w:val="0"/>
        <w:spacing w:after="280"/>
        <w:jc w:val="center"/>
        <w:rPr>
          <w:rFonts w:ascii="Verdana" w:hAnsi="Verdana"/>
          <w:sz w:val="18"/>
          <w:szCs w:val="18"/>
          <w14:ligatures w14:val="none"/>
        </w:rPr>
      </w:pPr>
      <w:proofErr w:type="gramStart"/>
      <w:r w:rsidRPr="00714A48">
        <w:rPr>
          <w:rFonts w:ascii="Arial" w:hAnsi="Arial" w:cs="Arial"/>
          <w:bCs/>
          <w:sz w:val="24"/>
          <w:szCs w:val="18"/>
          <w14:ligatures w14:val="none"/>
        </w:rPr>
        <w:t>I’ve got</w:t>
      </w:r>
      <w:proofErr w:type="gramEnd"/>
      <w:r w:rsidRPr="00714A48">
        <w:rPr>
          <w:rFonts w:ascii="Arial" w:hAnsi="Arial" w:cs="Arial"/>
          <w:bCs/>
          <w:sz w:val="24"/>
          <w:szCs w:val="18"/>
          <w14:ligatures w14:val="none"/>
        </w:rPr>
        <w:t xml:space="preserve"> two legs, one and two</w:t>
      </w:r>
      <w:r w:rsidRPr="00714A48">
        <w:rPr>
          <w:rFonts w:ascii="Arial" w:hAnsi="Arial" w:cs="Arial"/>
          <w:bCs/>
          <w:sz w:val="24"/>
          <w:szCs w:val="18"/>
          <w14:ligatures w14:val="none"/>
        </w:rPr>
        <w:br/>
        <w:t>I can dance and you can, too</w:t>
      </w:r>
      <w:r w:rsidRPr="00714A48">
        <w:rPr>
          <w:rFonts w:ascii="Arial" w:hAnsi="Arial" w:cs="Arial"/>
          <w:bCs/>
          <w:sz w:val="24"/>
          <w:szCs w:val="18"/>
          <w14:ligatures w14:val="none"/>
        </w:rPr>
        <w:br/>
        <w:t>So let’s dance together and celebrate</w:t>
      </w:r>
      <w:r w:rsidRPr="00714A48">
        <w:rPr>
          <w:rFonts w:ascii="Arial" w:hAnsi="Arial" w:cs="Arial"/>
          <w:bCs/>
          <w:sz w:val="24"/>
          <w:szCs w:val="18"/>
          <w14:ligatures w14:val="none"/>
        </w:rPr>
        <w:br/>
        <w:t>We’re all different and we’re the same from Jack Hartmann</w:t>
      </w:r>
    </w:p>
    <w:p w:rsidR="00714A48" w:rsidRDefault="00714A48" w:rsidP="00714A48">
      <w:pPr>
        <w:widowControl w:val="0"/>
        <w:rPr>
          <w14:ligatures w14:val="none"/>
        </w:rPr>
      </w:pPr>
      <w:r>
        <w:rPr>
          <w14:ligatures w14:val="none"/>
        </w:rPr>
        <w:t> </w:t>
      </w:r>
    </w:p>
    <w:p w:rsidR="0074577A" w:rsidRPr="00B60CD7" w:rsidRDefault="0074577A" w:rsidP="0074577A">
      <w:pPr>
        <w:widowControl w:val="0"/>
        <w:spacing w:after="0"/>
        <w:rPr>
          <w:rFonts w:ascii="Arial" w:hAnsi="Arial" w:cs="Arial"/>
          <w:sz w:val="18"/>
          <w14:ligatures w14:val="none"/>
        </w:rPr>
      </w:pPr>
      <w:r w:rsidRPr="00B60CD7">
        <w:rPr>
          <w:rFonts w:ascii="Arial" w:hAnsi="Arial" w:cs="Arial"/>
          <w:sz w:val="18"/>
          <w14:ligatures w14:val="none"/>
        </w:rPr>
        <w:t> </w:t>
      </w:r>
    </w:p>
    <w:p w:rsidR="0074577A" w:rsidRPr="00B60CD7" w:rsidRDefault="0074577A" w:rsidP="0074577A">
      <w:pPr>
        <w:widowControl w:val="0"/>
        <w:spacing w:after="0"/>
        <w:rPr>
          <w:rFonts w:ascii="Arial" w:hAnsi="Arial" w:cs="Arial"/>
          <w:sz w:val="22"/>
          <w:szCs w:val="24"/>
          <w14:ligatures w14:val="none"/>
        </w:rPr>
      </w:pPr>
      <w:r w:rsidRPr="00B60CD7">
        <w:rPr>
          <w:rFonts w:ascii="Arial" w:hAnsi="Arial" w:cs="Arial"/>
          <w:sz w:val="22"/>
          <w:szCs w:val="24"/>
          <w14:ligatures w14:val="none"/>
        </w:rPr>
        <w:t> </w:t>
      </w:r>
    </w:p>
    <w:p w:rsidR="0074577A" w:rsidRPr="00B60CD7" w:rsidRDefault="0074577A" w:rsidP="00B21966">
      <w:pPr>
        <w:widowControl w:val="0"/>
        <w:rPr>
          <w:rFonts w:ascii="Arial" w:hAnsi="Arial" w:cs="Arial"/>
          <w:sz w:val="18"/>
          <w14:ligatures w14:val="none"/>
        </w:rPr>
      </w:pPr>
      <w:r w:rsidRPr="00B60CD7">
        <w:rPr>
          <w:rFonts w:ascii="Arial" w:hAnsi="Arial" w:cs="Arial"/>
          <w:sz w:val="18"/>
          <w14:ligatures w14:val="none"/>
        </w:rPr>
        <w:t> </w:t>
      </w:r>
    </w:p>
    <w:p w:rsidR="00B60CD7" w:rsidRDefault="00B60CD7" w:rsidP="0074577A">
      <w:pPr>
        <w:widowControl w:val="0"/>
        <w:jc w:val="center"/>
        <w:rPr>
          <w:rFonts w:ascii="Arial" w:hAnsi="Arial" w:cs="Arial"/>
          <w:b/>
          <w:sz w:val="32"/>
          <w:szCs w:val="36"/>
          <w14:ligatures w14:val="none"/>
        </w:rPr>
      </w:pPr>
    </w:p>
    <w:p w:rsidR="00CB23AD" w:rsidRDefault="00CB23AD" w:rsidP="0074577A">
      <w:pPr>
        <w:widowControl w:val="0"/>
        <w:jc w:val="center"/>
        <w:rPr>
          <w:rFonts w:ascii="Arial" w:hAnsi="Arial" w:cs="Arial"/>
          <w:b/>
          <w:sz w:val="32"/>
          <w:szCs w:val="36"/>
          <w14:ligatures w14:val="none"/>
        </w:rPr>
      </w:pPr>
    </w:p>
    <w:p w:rsidR="00714A48" w:rsidRDefault="00714A48" w:rsidP="0074577A">
      <w:pPr>
        <w:widowControl w:val="0"/>
        <w:jc w:val="center"/>
        <w:rPr>
          <w:rFonts w:ascii="Arial" w:hAnsi="Arial" w:cs="Arial"/>
          <w:b/>
          <w:sz w:val="32"/>
          <w:szCs w:val="36"/>
          <w14:ligatures w14:val="none"/>
        </w:rPr>
      </w:pPr>
    </w:p>
    <w:p w:rsidR="00714A48" w:rsidRDefault="00714A48" w:rsidP="0074577A">
      <w:pPr>
        <w:widowControl w:val="0"/>
        <w:jc w:val="center"/>
        <w:rPr>
          <w:rFonts w:ascii="Arial" w:hAnsi="Arial" w:cs="Arial"/>
          <w:b/>
          <w:sz w:val="32"/>
          <w:szCs w:val="36"/>
          <w14:ligatures w14:val="none"/>
        </w:rPr>
      </w:pPr>
    </w:p>
    <w:p w:rsidR="00714A48" w:rsidRDefault="00714A48" w:rsidP="0074577A">
      <w:pPr>
        <w:widowControl w:val="0"/>
        <w:jc w:val="center"/>
        <w:rPr>
          <w:rFonts w:ascii="Arial" w:hAnsi="Arial" w:cs="Arial"/>
          <w:b/>
          <w:sz w:val="32"/>
          <w:szCs w:val="36"/>
          <w14:ligatures w14:val="none"/>
        </w:rPr>
      </w:pPr>
    </w:p>
    <w:p w:rsidR="00714A48" w:rsidRDefault="00714A48" w:rsidP="0074577A">
      <w:pPr>
        <w:widowControl w:val="0"/>
        <w:jc w:val="center"/>
        <w:rPr>
          <w:rFonts w:ascii="Arial" w:hAnsi="Arial" w:cs="Arial"/>
          <w:b/>
          <w:sz w:val="32"/>
          <w:szCs w:val="36"/>
          <w14:ligatures w14:val="none"/>
        </w:rPr>
      </w:pPr>
    </w:p>
    <w:p w:rsidR="0074577A" w:rsidRPr="00B60CD7" w:rsidRDefault="0074577A" w:rsidP="0074577A">
      <w:pPr>
        <w:widowControl w:val="0"/>
        <w:jc w:val="center"/>
        <w:rPr>
          <w:rFonts w:ascii="Arial" w:hAnsi="Arial" w:cs="Arial"/>
          <w:b/>
          <w:sz w:val="32"/>
          <w:szCs w:val="36"/>
          <w14:ligatures w14:val="none"/>
        </w:rPr>
      </w:pPr>
      <w:r w:rsidRPr="00B60CD7">
        <w:rPr>
          <w:rFonts w:ascii="Arial" w:hAnsi="Arial" w:cs="Arial"/>
          <w:b/>
          <w:sz w:val="32"/>
          <w:szCs w:val="36"/>
          <w14:ligatures w14:val="none"/>
        </w:rPr>
        <w:lastRenderedPageBreak/>
        <w:t xml:space="preserve">Talk </w:t>
      </w:r>
    </w:p>
    <w:p w:rsidR="0074577A" w:rsidRPr="00B60CD7" w:rsidRDefault="0074577A" w:rsidP="0074577A">
      <w:pPr>
        <w:widowControl w:val="0"/>
        <w:rPr>
          <w:rFonts w:ascii="Arial" w:hAnsi="Arial" w:cs="Arial"/>
          <w:b/>
          <w:bCs/>
          <w:sz w:val="28"/>
          <w:szCs w:val="32"/>
          <w14:ligatures w14:val="none"/>
        </w:rPr>
      </w:pPr>
      <w:r w:rsidRPr="00B60CD7">
        <w:rPr>
          <w:rFonts w:ascii="Arial" w:hAnsi="Arial" w:cs="Arial"/>
          <w:b/>
          <w:bCs/>
          <w:sz w:val="28"/>
          <w:szCs w:val="32"/>
          <w14:ligatures w14:val="none"/>
        </w:rPr>
        <w:t>Suggested Activities</w:t>
      </w:r>
    </w:p>
    <w:p w:rsidR="00714A48" w:rsidRDefault="00714A48" w:rsidP="00714A48">
      <w:pPr>
        <w:pStyle w:val="ListParagraph"/>
        <w:widowControl w:val="0"/>
        <w:numPr>
          <w:ilvl w:val="0"/>
          <w:numId w:val="15"/>
        </w:numPr>
        <w:rPr>
          <w:rFonts w:ascii="Arial" w:hAnsi="Arial" w:cs="Arial"/>
          <w:sz w:val="24"/>
          <w:szCs w:val="24"/>
          <w14:ligatures w14:val="none"/>
        </w:rPr>
      </w:pPr>
      <w:r w:rsidRPr="00714A48">
        <w:rPr>
          <w:rFonts w:ascii="Arial" w:hAnsi="Arial" w:cs="Arial"/>
          <w:sz w:val="24"/>
          <w:szCs w:val="24"/>
          <w14:ligatures w14:val="none"/>
        </w:rPr>
        <w:t>Talk about the differences between the children (eye color, hair color, what they like to eat, etc.)  Then talk about all the similarities we have.</w:t>
      </w:r>
    </w:p>
    <w:p w:rsidR="00714A48" w:rsidRDefault="00714A48" w:rsidP="00714A48">
      <w:pPr>
        <w:pStyle w:val="ListParagraph"/>
        <w:widowControl w:val="0"/>
        <w:rPr>
          <w:rFonts w:ascii="Arial" w:hAnsi="Arial" w:cs="Arial"/>
          <w:sz w:val="24"/>
          <w:szCs w:val="24"/>
          <w14:ligatures w14:val="none"/>
        </w:rPr>
      </w:pPr>
    </w:p>
    <w:p w:rsidR="00714A48" w:rsidRDefault="00714A48" w:rsidP="00714A48">
      <w:pPr>
        <w:pStyle w:val="ListParagraph"/>
        <w:widowControl w:val="0"/>
        <w:numPr>
          <w:ilvl w:val="0"/>
          <w:numId w:val="15"/>
        </w:numPr>
        <w:rPr>
          <w:rFonts w:ascii="Arial" w:hAnsi="Arial" w:cs="Arial"/>
          <w:sz w:val="24"/>
          <w:szCs w:val="24"/>
          <w14:ligatures w14:val="none"/>
        </w:rPr>
      </w:pPr>
      <w:r w:rsidRPr="00714A48">
        <w:rPr>
          <w:rFonts w:ascii="Arial" w:hAnsi="Arial" w:cs="Arial"/>
          <w:sz w:val="24"/>
          <w:szCs w:val="24"/>
          <w14:ligatures w14:val="none"/>
        </w:rPr>
        <w:t xml:space="preserve">Have parents share the cultures they come from—where they live, what they eat, </w:t>
      </w:r>
      <w:proofErr w:type="spellStart"/>
      <w:r w:rsidRPr="00714A48">
        <w:rPr>
          <w:rFonts w:ascii="Arial" w:hAnsi="Arial" w:cs="Arial"/>
          <w:sz w:val="24"/>
          <w:szCs w:val="24"/>
          <w14:ligatures w14:val="none"/>
        </w:rPr>
        <w:t>etc</w:t>
      </w:r>
      <w:proofErr w:type="spellEnd"/>
      <w:r w:rsidRPr="00714A48">
        <w:rPr>
          <w:rFonts w:ascii="Arial" w:hAnsi="Arial" w:cs="Arial"/>
          <w:sz w:val="24"/>
          <w:szCs w:val="24"/>
          <w14:ligatures w14:val="none"/>
        </w:rPr>
        <w:t xml:space="preserve"> and then have children do the same.</w:t>
      </w:r>
    </w:p>
    <w:p w:rsidR="00714A48" w:rsidRPr="00714A48" w:rsidRDefault="00714A48" w:rsidP="00714A48">
      <w:pPr>
        <w:pStyle w:val="ListParagraph"/>
        <w:rPr>
          <w:rFonts w:ascii="Arial" w:hAnsi="Arial" w:cs="Arial"/>
          <w:sz w:val="24"/>
          <w:szCs w:val="24"/>
          <w14:ligatures w14:val="none"/>
        </w:rPr>
      </w:pPr>
    </w:p>
    <w:p w:rsidR="00714A48" w:rsidRDefault="00714A48" w:rsidP="00714A48">
      <w:pPr>
        <w:pStyle w:val="ListParagraph"/>
        <w:widowControl w:val="0"/>
        <w:numPr>
          <w:ilvl w:val="0"/>
          <w:numId w:val="15"/>
        </w:numPr>
        <w:rPr>
          <w:rFonts w:ascii="Arial" w:hAnsi="Arial" w:cs="Arial"/>
          <w:sz w:val="24"/>
          <w:szCs w:val="24"/>
          <w14:ligatures w14:val="none"/>
        </w:rPr>
      </w:pPr>
      <w:r w:rsidRPr="00714A48">
        <w:rPr>
          <w:rFonts w:ascii="Arial" w:hAnsi="Arial" w:cs="Arial"/>
          <w:sz w:val="24"/>
          <w:szCs w:val="24"/>
          <w14:ligatures w14:val="none"/>
        </w:rPr>
        <w:t>Using a globe or world map, have the children point out a country and then help them find out about the customs, the food and anything else they want about that country.</w:t>
      </w:r>
    </w:p>
    <w:p w:rsidR="00714A48" w:rsidRPr="00714A48" w:rsidRDefault="00714A48" w:rsidP="00714A48">
      <w:pPr>
        <w:pStyle w:val="ListParagraph"/>
        <w:rPr>
          <w:rFonts w:ascii="Arial" w:hAnsi="Arial" w:cs="Arial"/>
          <w:sz w:val="24"/>
          <w:szCs w:val="24"/>
          <w14:ligatures w14:val="none"/>
        </w:rPr>
      </w:pPr>
    </w:p>
    <w:p w:rsidR="00714A48" w:rsidRPr="00714A48" w:rsidRDefault="00714A48" w:rsidP="00714A48">
      <w:pPr>
        <w:pStyle w:val="ListParagraph"/>
        <w:widowControl w:val="0"/>
        <w:numPr>
          <w:ilvl w:val="0"/>
          <w:numId w:val="15"/>
        </w:numPr>
        <w:rPr>
          <w:rFonts w:ascii="Arial" w:hAnsi="Arial" w:cs="Arial"/>
          <w:sz w:val="24"/>
          <w:szCs w:val="24"/>
          <w14:ligatures w14:val="none"/>
        </w:rPr>
      </w:pPr>
      <w:r w:rsidRPr="00714A48">
        <w:rPr>
          <w:rFonts w:ascii="Arial" w:hAnsi="Arial" w:cs="Arial"/>
          <w:sz w:val="24"/>
          <w:szCs w:val="24"/>
          <w14:ligatures w14:val="none"/>
        </w:rPr>
        <w:t>If you know of a child with a disability that feels comfortable talking to your class, have that child come in and talk about all the things they can do!</w:t>
      </w:r>
    </w:p>
    <w:p w:rsidR="00714A48" w:rsidRPr="00714A48" w:rsidRDefault="00714A48" w:rsidP="00714A48">
      <w:pPr>
        <w:widowControl w:val="0"/>
        <w:rPr>
          <w:rFonts w:ascii="Arial" w:hAnsi="Arial" w:cs="Arial"/>
          <w:b/>
          <w:bCs/>
          <w:sz w:val="32"/>
          <w:szCs w:val="32"/>
          <w14:ligatures w14:val="none"/>
        </w:rPr>
      </w:pPr>
      <w:r w:rsidRPr="00714A48">
        <w:rPr>
          <w:rFonts w:ascii="Arial" w:hAnsi="Arial" w:cs="Arial"/>
          <w:b/>
          <w:bCs/>
          <w:sz w:val="32"/>
          <w:szCs w:val="32"/>
          <w14:ligatures w14:val="none"/>
        </w:rPr>
        <w:t>School Readiness Aside to Parents and Caregivers</w:t>
      </w:r>
    </w:p>
    <w:p w:rsidR="00714A48" w:rsidRPr="00714A48" w:rsidRDefault="00714A48" w:rsidP="00714A48">
      <w:pPr>
        <w:pStyle w:val="ListParagraph"/>
        <w:widowControl w:val="0"/>
        <w:numPr>
          <w:ilvl w:val="0"/>
          <w:numId w:val="17"/>
        </w:numPr>
        <w:rPr>
          <w:rFonts w:ascii="Century Gothic" w:hAnsi="Century Gothic"/>
          <w:b/>
          <w:bCs/>
          <w:sz w:val="32"/>
          <w:szCs w:val="32"/>
          <w14:ligatures w14:val="none"/>
        </w:rPr>
      </w:pPr>
      <w:r w:rsidRPr="00714A48">
        <w:rPr>
          <w:rFonts w:ascii="Arial" w:hAnsi="Arial" w:cs="Arial"/>
          <w:sz w:val="24"/>
          <w:szCs w:val="24"/>
          <w14:ligatures w14:val="none"/>
        </w:rPr>
        <w:t>By talking about differences and similarities, we can help children learn that even though we may look different on the outside, we have many similarities on the inside</w:t>
      </w:r>
    </w:p>
    <w:p w:rsidR="00714A48" w:rsidRPr="00714A48" w:rsidRDefault="00714A48" w:rsidP="00714A48">
      <w:pPr>
        <w:pStyle w:val="ListParagraph"/>
        <w:widowControl w:val="0"/>
        <w:numPr>
          <w:ilvl w:val="0"/>
          <w:numId w:val="17"/>
        </w:numPr>
        <w:rPr>
          <w:rFonts w:ascii="Century Gothic" w:hAnsi="Century Gothic"/>
          <w:b/>
          <w:bCs/>
          <w:sz w:val="32"/>
          <w:szCs w:val="32"/>
          <w14:ligatures w14:val="none"/>
        </w:rPr>
      </w:pPr>
      <w:r w:rsidRPr="00714A48">
        <w:rPr>
          <w:rFonts w:ascii="Arial" w:hAnsi="Arial" w:cs="Arial"/>
          <w:sz w:val="24"/>
          <w:szCs w:val="24"/>
          <w14:ligatures w14:val="none"/>
        </w:rPr>
        <w:t>Parents sharing their home culture</w:t>
      </w:r>
    </w:p>
    <w:p w:rsidR="00714A48" w:rsidRDefault="00714A48" w:rsidP="00714A48">
      <w:pPr>
        <w:widowControl w:val="0"/>
        <w:rPr>
          <w14:ligatures w14:val="none"/>
        </w:rPr>
      </w:pPr>
      <w:r>
        <w:rPr>
          <w14:ligatures w14:val="none"/>
        </w:rPr>
        <w:t> </w:t>
      </w:r>
    </w:p>
    <w:p w:rsidR="00B21966" w:rsidRPr="00B60CD7" w:rsidRDefault="00B21966" w:rsidP="00B21966">
      <w:pPr>
        <w:widowControl w:val="0"/>
        <w:jc w:val="center"/>
        <w:rPr>
          <w:rFonts w:ascii="Arial" w:hAnsi="Arial" w:cs="Arial"/>
          <w:sz w:val="18"/>
          <w14:ligatures w14:val="none"/>
        </w:rPr>
      </w:pPr>
    </w:p>
    <w:p w:rsidR="00B21966" w:rsidRPr="00B60CD7" w:rsidRDefault="00B21966" w:rsidP="00B21966">
      <w:pPr>
        <w:widowControl w:val="0"/>
        <w:jc w:val="center"/>
        <w:rPr>
          <w:rFonts w:ascii="Arial" w:hAnsi="Arial" w:cs="Arial"/>
          <w:sz w:val="18"/>
          <w14:ligatures w14:val="none"/>
        </w:rPr>
      </w:pPr>
    </w:p>
    <w:p w:rsidR="00714A48" w:rsidRDefault="00714A48" w:rsidP="00B21966">
      <w:pPr>
        <w:widowControl w:val="0"/>
        <w:jc w:val="center"/>
        <w:rPr>
          <w:rFonts w:ascii="Arial" w:hAnsi="Arial" w:cs="Arial"/>
          <w:b/>
          <w:sz w:val="32"/>
          <w:szCs w:val="36"/>
          <w14:ligatures w14:val="none"/>
        </w:rPr>
      </w:pPr>
    </w:p>
    <w:p w:rsidR="00714A48" w:rsidRDefault="00714A48" w:rsidP="00B21966">
      <w:pPr>
        <w:widowControl w:val="0"/>
        <w:jc w:val="center"/>
        <w:rPr>
          <w:rFonts w:ascii="Arial" w:hAnsi="Arial" w:cs="Arial"/>
          <w:b/>
          <w:sz w:val="32"/>
          <w:szCs w:val="36"/>
          <w14:ligatures w14:val="none"/>
        </w:rPr>
      </w:pPr>
    </w:p>
    <w:p w:rsidR="00714A48" w:rsidRDefault="00714A48" w:rsidP="00B21966">
      <w:pPr>
        <w:widowControl w:val="0"/>
        <w:jc w:val="center"/>
        <w:rPr>
          <w:rFonts w:ascii="Arial" w:hAnsi="Arial" w:cs="Arial"/>
          <w:b/>
          <w:sz w:val="32"/>
          <w:szCs w:val="36"/>
          <w14:ligatures w14:val="none"/>
        </w:rPr>
      </w:pPr>
    </w:p>
    <w:p w:rsidR="00714A48" w:rsidRDefault="00714A48" w:rsidP="00B21966">
      <w:pPr>
        <w:widowControl w:val="0"/>
        <w:jc w:val="center"/>
        <w:rPr>
          <w:rFonts w:ascii="Arial" w:hAnsi="Arial" w:cs="Arial"/>
          <w:b/>
          <w:sz w:val="32"/>
          <w:szCs w:val="36"/>
          <w14:ligatures w14:val="none"/>
        </w:rPr>
      </w:pPr>
    </w:p>
    <w:p w:rsidR="00714A48" w:rsidRDefault="00714A48" w:rsidP="00B21966">
      <w:pPr>
        <w:widowControl w:val="0"/>
        <w:jc w:val="center"/>
        <w:rPr>
          <w:rFonts w:ascii="Arial" w:hAnsi="Arial" w:cs="Arial"/>
          <w:b/>
          <w:sz w:val="32"/>
          <w:szCs w:val="36"/>
          <w14:ligatures w14:val="none"/>
        </w:rPr>
      </w:pPr>
    </w:p>
    <w:p w:rsidR="00714A48" w:rsidRDefault="00714A48" w:rsidP="00B21966">
      <w:pPr>
        <w:widowControl w:val="0"/>
        <w:jc w:val="center"/>
        <w:rPr>
          <w:rFonts w:ascii="Arial" w:hAnsi="Arial" w:cs="Arial"/>
          <w:b/>
          <w:sz w:val="32"/>
          <w:szCs w:val="36"/>
          <w14:ligatures w14:val="none"/>
        </w:rPr>
      </w:pPr>
    </w:p>
    <w:p w:rsidR="00714A48" w:rsidRDefault="00714A48" w:rsidP="00B21966">
      <w:pPr>
        <w:widowControl w:val="0"/>
        <w:jc w:val="center"/>
        <w:rPr>
          <w:rFonts w:ascii="Arial" w:hAnsi="Arial" w:cs="Arial"/>
          <w:b/>
          <w:sz w:val="32"/>
          <w:szCs w:val="36"/>
          <w14:ligatures w14:val="none"/>
        </w:rPr>
      </w:pPr>
    </w:p>
    <w:p w:rsidR="00714A48" w:rsidRDefault="00714A48" w:rsidP="00B21966">
      <w:pPr>
        <w:widowControl w:val="0"/>
        <w:jc w:val="center"/>
        <w:rPr>
          <w:rFonts w:ascii="Arial" w:hAnsi="Arial" w:cs="Arial"/>
          <w:b/>
          <w:sz w:val="32"/>
          <w:szCs w:val="36"/>
          <w14:ligatures w14:val="none"/>
        </w:rPr>
      </w:pPr>
    </w:p>
    <w:p w:rsidR="00714A48" w:rsidRDefault="00714A48" w:rsidP="00B21966">
      <w:pPr>
        <w:widowControl w:val="0"/>
        <w:jc w:val="center"/>
        <w:rPr>
          <w:rFonts w:ascii="Arial" w:hAnsi="Arial" w:cs="Arial"/>
          <w:b/>
          <w:sz w:val="32"/>
          <w:szCs w:val="36"/>
          <w14:ligatures w14:val="none"/>
        </w:rPr>
      </w:pPr>
    </w:p>
    <w:p w:rsidR="00B21966" w:rsidRPr="00B60CD7" w:rsidRDefault="00B21966" w:rsidP="00B21966">
      <w:pPr>
        <w:widowControl w:val="0"/>
        <w:jc w:val="center"/>
        <w:rPr>
          <w:rFonts w:ascii="Arial" w:hAnsi="Arial" w:cs="Arial"/>
          <w:b/>
          <w:sz w:val="40"/>
          <w:szCs w:val="36"/>
          <w14:ligatures w14:val="none"/>
        </w:rPr>
      </w:pPr>
      <w:r w:rsidRPr="00B60CD7">
        <w:rPr>
          <w:rFonts w:ascii="Arial" w:hAnsi="Arial" w:cs="Arial"/>
          <w:b/>
          <w:sz w:val="32"/>
          <w:szCs w:val="36"/>
          <w14:ligatures w14:val="none"/>
        </w:rPr>
        <w:lastRenderedPageBreak/>
        <w:t>Play</w:t>
      </w:r>
    </w:p>
    <w:p w:rsidR="0074577A" w:rsidRPr="00714A48" w:rsidRDefault="0074577A" w:rsidP="0074577A">
      <w:pPr>
        <w:widowControl w:val="0"/>
        <w:rPr>
          <w:rFonts w:ascii="Arial" w:hAnsi="Arial" w:cs="Arial"/>
          <w:b/>
          <w:bCs/>
          <w:sz w:val="28"/>
          <w:szCs w:val="32"/>
          <w14:ligatures w14:val="none"/>
        </w:rPr>
      </w:pPr>
      <w:r w:rsidRPr="00714A48">
        <w:rPr>
          <w:rFonts w:ascii="Arial" w:hAnsi="Arial" w:cs="Arial"/>
          <w:b/>
          <w:bCs/>
          <w:sz w:val="28"/>
          <w:szCs w:val="32"/>
          <w14:ligatures w14:val="none"/>
        </w:rPr>
        <w:t>Suggested Activities</w:t>
      </w:r>
    </w:p>
    <w:p w:rsidR="002D488A" w:rsidRPr="002D488A" w:rsidRDefault="00714A48" w:rsidP="002D488A">
      <w:pPr>
        <w:pStyle w:val="ListParagraph"/>
        <w:widowControl w:val="0"/>
        <w:numPr>
          <w:ilvl w:val="0"/>
          <w:numId w:val="18"/>
        </w:numPr>
        <w:rPr>
          <w:rFonts w:ascii="Arial" w:hAnsi="Arial" w:cs="Arial"/>
          <w14:ligatures w14:val="none"/>
        </w:rPr>
      </w:pPr>
      <w:r w:rsidRPr="002D488A">
        <w:rPr>
          <w:rFonts w:ascii="Arial" w:hAnsi="Arial" w:cs="Arial"/>
          <w:sz w:val="24"/>
          <w:szCs w:val="24"/>
          <w14:ligatures w14:val="none"/>
        </w:rPr>
        <w:t xml:space="preserve">Play some music from different countries and let the kids dance. </w:t>
      </w:r>
    </w:p>
    <w:p w:rsidR="002D488A" w:rsidRPr="002D488A" w:rsidRDefault="002D488A" w:rsidP="002D488A">
      <w:pPr>
        <w:pStyle w:val="ListParagraph"/>
        <w:widowControl w:val="0"/>
        <w:rPr>
          <w:rFonts w:ascii="Arial" w:hAnsi="Arial" w:cs="Arial"/>
          <w14:ligatures w14:val="none"/>
        </w:rPr>
      </w:pPr>
    </w:p>
    <w:p w:rsidR="002D488A" w:rsidRPr="002D488A" w:rsidRDefault="00714A48" w:rsidP="002D488A">
      <w:pPr>
        <w:pStyle w:val="ListParagraph"/>
        <w:widowControl w:val="0"/>
        <w:numPr>
          <w:ilvl w:val="0"/>
          <w:numId w:val="18"/>
        </w:numPr>
        <w:rPr>
          <w:rFonts w:ascii="Arial" w:hAnsi="Arial" w:cs="Arial"/>
          <w14:ligatures w14:val="none"/>
        </w:rPr>
      </w:pPr>
      <w:r w:rsidRPr="002D488A">
        <w:rPr>
          <w:rFonts w:ascii="Arial" w:hAnsi="Arial" w:cs="Arial"/>
          <w:sz w:val="24"/>
          <w:szCs w:val="24"/>
          <w14:ligatures w14:val="none"/>
        </w:rPr>
        <w:t>Find some games that children play in other countries (or in other regions of this country) and help children learn to play them.</w:t>
      </w:r>
    </w:p>
    <w:p w:rsidR="002D488A" w:rsidRPr="002D488A" w:rsidRDefault="002D488A" w:rsidP="002D488A">
      <w:pPr>
        <w:pStyle w:val="ListParagraph"/>
        <w:rPr>
          <w:rFonts w:ascii="Arial" w:hAnsi="Arial" w:cs="Arial"/>
          <w:sz w:val="24"/>
          <w:szCs w:val="24"/>
          <w14:ligatures w14:val="none"/>
        </w:rPr>
      </w:pPr>
    </w:p>
    <w:p w:rsidR="002D488A" w:rsidRPr="002D488A" w:rsidRDefault="00714A48" w:rsidP="002D488A">
      <w:pPr>
        <w:pStyle w:val="ListParagraph"/>
        <w:widowControl w:val="0"/>
        <w:numPr>
          <w:ilvl w:val="0"/>
          <w:numId w:val="18"/>
        </w:numPr>
        <w:rPr>
          <w:rFonts w:ascii="Arial" w:hAnsi="Arial" w:cs="Arial"/>
          <w:sz w:val="24"/>
          <w:szCs w:val="24"/>
          <w14:ligatures w14:val="none"/>
        </w:rPr>
      </w:pPr>
      <w:r w:rsidRPr="002D488A">
        <w:rPr>
          <w:rFonts w:ascii="Arial" w:hAnsi="Arial" w:cs="Arial"/>
          <w:sz w:val="24"/>
          <w:szCs w:val="24"/>
          <w14:ligatures w14:val="none"/>
        </w:rPr>
        <w:t>Set up a taco stand or Chinese restaurant in the dramatic play area.</w:t>
      </w:r>
    </w:p>
    <w:p w:rsidR="002D488A" w:rsidRPr="002D488A" w:rsidRDefault="002D488A" w:rsidP="002D488A">
      <w:pPr>
        <w:pStyle w:val="ListParagraph"/>
        <w:rPr>
          <w:rFonts w:ascii="Arial" w:hAnsi="Arial" w:cs="Arial"/>
          <w:sz w:val="24"/>
          <w:szCs w:val="24"/>
          <w14:ligatures w14:val="none"/>
        </w:rPr>
      </w:pPr>
    </w:p>
    <w:p w:rsidR="00714A48" w:rsidRPr="002D488A" w:rsidRDefault="00714A48" w:rsidP="002D488A">
      <w:pPr>
        <w:pStyle w:val="ListParagraph"/>
        <w:widowControl w:val="0"/>
        <w:numPr>
          <w:ilvl w:val="0"/>
          <w:numId w:val="18"/>
        </w:numPr>
        <w:rPr>
          <w:rFonts w:ascii="Arial" w:hAnsi="Arial" w:cs="Arial"/>
          <w:sz w:val="24"/>
          <w:szCs w:val="24"/>
          <w14:ligatures w14:val="none"/>
        </w:rPr>
      </w:pPr>
      <w:r w:rsidRPr="002D488A">
        <w:rPr>
          <w:rFonts w:ascii="Arial" w:hAnsi="Arial" w:cs="Arial"/>
          <w:sz w:val="24"/>
          <w:szCs w:val="24"/>
          <w14:ligatures w14:val="none"/>
        </w:rPr>
        <w:t>Ask parents to share some costumes or instruments from their native country.  The children can play dress up or use the instruments during music time.</w:t>
      </w:r>
    </w:p>
    <w:p w:rsidR="002D488A" w:rsidRDefault="002D488A" w:rsidP="00714A48">
      <w:pPr>
        <w:widowControl w:val="0"/>
        <w:rPr>
          <w:rFonts w:ascii="Arial" w:hAnsi="Arial" w:cs="Arial"/>
          <w:b/>
          <w:bCs/>
          <w:sz w:val="32"/>
          <w:szCs w:val="32"/>
          <w14:ligatures w14:val="none"/>
        </w:rPr>
      </w:pPr>
    </w:p>
    <w:p w:rsidR="00714A48" w:rsidRPr="00714A48" w:rsidRDefault="00714A48" w:rsidP="00714A48">
      <w:pPr>
        <w:widowControl w:val="0"/>
        <w:rPr>
          <w:rFonts w:ascii="Arial" w:hAnsi="Arial" w:cs="Arial"/>
          <w:b/>
          <w:bCs/>
          <w:sz w:val="32"/>
          <w:szCs w:val="32"/>
          <w14:ligatures w14:val="none"/>
        </w:rPr>
      </w:pPr>
      <w:r w:rsidRPr="00714A48">
        <w:rPr>
          <w:rFonts w:ascii="Arial" w:hAnsi="Arial" w:cs="Arial"/>
          <w:b/>
          <w:bCs/>
          <w:sz w:val="32"/>
          <w:szCs w:val="32"/>
          <w14:ligatures w14:val="none"/>
        </w:rPr>
        <w:t>School Readiness Aside to Parents and Caregivers</w:t>
      </w:r>
    </w:p>
    <w:p w:rsidR="00714A48" w:rsidRPr="002D488A" w:rsidRDefault="00714A48" w:rsidP="002D488A">
      <w:pPr>
        <w:pStyle w:val="ListParagraph"/>
        <w:widowControl w:val="0"/>
        <w:numPr>
          <w:ilvl w:val="0"/>
          <w:numId w:val="19"/>
        </w:numPr>
        <w:rPr>
          <w:rFonts w:ascii="Arial" w:hAnsi="Arial" w:cs="Arial"/>
          <w:sz w:val="24"/>
          <w:szCs w:val="24"/>
          <w14:ligatures w14:val="none"/>
        </w:rPr>
      </w:pPr>
      <w:r w:rsidRPr="002D488A">
        <w:rPr>
          <w:rFonts w:ascii="Arial" w:hAnsi="Arial" w:cs="Arial"/>
          <w:sz w:val="24"/>
          <w:szCs w:val="24"/>
          <w14:ligatures w14:val="none"/>
        </w:rPr>
        <w:t xml:space="preserve">Exposure to a wide variety of music builds appreciation for the music of other cultures.  </w:t>
      </w:r>
    </w:p>
    <w:p w:rsidR="002D488A" w:rsidRPr="002D488A" w:rsidRDefault="002D488A" w:rsidP="002D488A">
      <w:pPr>
        <w:pStyle w:val="ListParagraph"/>
        <w:widowControl w:val="0"/>
        <w:rPr>
          <w:rFonts w:ascii="Century Gothic" w:hAnsi="Century Gothic"/>
          <w:sz w:val="24"/>
          <w:szCs w:val="24"/>
          <w14:ligatures w14:val="none"/>
        </w:rPr>
      </w:pPr>
      <w:bookmarkStart w:id="0" w:name="_GoBack"/>
      <w:bookmarkEnd w:id="0"/>
    </w:p>
    <w:p w:rsidR="00714A48" w:rsidRPr="002D488A" w:rsidRDefault="00714A48" w:rsidP="002D488A">
      <w:pPr>
        <w:pStyle w:val="ListParagraph"/>
        <w:widowControl w:val="0"/>
        <w:numPr>
          <w:ilvl w:val="0"/>
          <w:numId w:val="19"/>
        </w:numPr>
        <w:rPr>
          <w:rFonts w:ascii="Century Gothic" w:hAnsi="Century Gothic"/>
          <w:sz w:val="24"/>
          <w:szCs w:val="24"/>
          <w14:ligatures w14:val="none"/>
        </w:rPr>
      </w:pPr>
      <w:r w:rsidRPr="002D488A">
        <w:rPr>
          <w:rFonts w:ascii="Arial" w:hAnsi="Arial" w:cs="Arial"/>
          <w:sz w:val="24"/>
          <w:szCs w:val="24"/>
          <w14:ligatures w14:val="none"/>
        </w:rPr>
        <w:t xml:space="preserve">Having parents from a variety of cultures sharing something from their culture is more authentic </w:t>
      </w:r>
      <w:proofErr w:type="gramStart"/>
      <w:r w:rsidRPr="002D488A">
        <w:rPr>
          <w:rFonts w:ascii="Arial" w:hAnsi="Arial" w:cs="Arial"/>
          <w:sz w:val="24"/>
          <w:szCs w:val="24"/>
          <w14:ligatures w14:val="none"/>
        </w:rPr>
        <w:t>than someone</w:t>
      </w:r>
      <w:proofErr w:type="gramEnd"/>
      <w:r w:rsidRPr="002D488A">
        <w:rPr>
          <w:rFonts w:ascii="Arial" w:hAnsi="Arial" w:cs="Arial"/>
          <w:sz w:val="24"/>
          <w:szCs w:val="24"/>
          <w14:ligatures w14:val="none"/>
        </w:rPr>
        <w:t xml:space="preserve"> sharing a culture that they have only visited briefly.</w:t>
      </w:r>
    </w:p>
    <w:p w:rsidR="00714A48" w:rsidRDefault="00714A48" w:rsidP="00714A48">
      <w:pPr>
        <w:widowControl w:val="0"/>
        <w:rPr>
          <w14:ligatures w14:val="none"/>
        </w:rPr>
      </w:pPr>
      <w:r>
        <w:rPr>
          <w14:ligatures w14:val="none"/>
        </w:rPr>
        <w:t> </w:t>
      </w:r>
    </w:p>
    <w:p w:rsidR="0074577A" w:rsidRPr="00B60CD7" w:rsidRDefault="0074577A" w:rsidP="0074577A">
      <w:pPr>
        <w:widowControl w:val="0"/>
        <w:rPr>
          <w:rFonts w:ascii="Arial" w:hAnsi="Arial" w:cs="Arial"/>
          <w:sz w:val="18"/>
          <w14:ligatures w14:val="none"/>
        </w:rPr>
      </w:pPr>
      <w:r w:rsidRPr="00B60CD7">
        <w:rPr>
          <w:rFonts w:ascii="Arial" w:hAnsi="Arial" w:cs="Arial"/>
          <w:sz w:val="18"/>
          <w14:ligatures w14:val="none"/>
        </w:rPr>
        <w:t> </w:t>
      </w:r>
    </w:p>
    <w:p w:rsidR="0074577A" w:rsidRPr="00B60CD7" w:rsidRDefault="0074577A" w:rsidP="0074577A">
      <w:pPr>
        <w:widowControl w:val="0"/>
        <w:jc w:val="center"/>
        <w:rPr>
          <w:rFonts w:ascii="Arial" w:hAnsi="Arial" w:cs="Arial"/>
          <w:b/>
          <w:sz w:val="32"/>
          <w:szCs w:val="36"/>
          <w14:ligatures w14:val="none"/>
        </w:rPr>
      </w:pPr>
      <w:r w:rsidRPr="00B60CD7">
        <w:rPr>
          <w:rFonts w:ascii="Arial" w:hAnsi="Arial" w:cs="Arial"/>
          <w:b/>
          <w:sz w:val="32"/>
          <w:szCs w:val="36"/>
          <w14:ligatures w14:val="none"/>
        </w:rPr>
        <w:t>Citation Page</w:t>
      </w:r>
    </w:p>
    <w:p w:rsidR="0074577A" w:rsidRPr="00B60CD7" w:rsidRDefault="0074577A" w:rsidP="0074577A">
      <w:pPr>
        <w:widowControl w:val="0"/>
        <w:ind w:left="360" w:hanging="360"/>
        <w:rPr>
          <w:rFonts w:ascii="Arial" w:hAnsi="Arial" w:cs="Arial"/>
          <w:sz w:val="22"/>
          <w:szCs w:val="24"/>
          <w14:ligatures w14:val="none"/>
        </w:rPr>
      </w:pPr>
      <w:proofErr w:type="gramStart"/>
      <w:r w:rsidRPr="00B60CD7">
        <w:rPr>
          <w:rFonts w:ascii="Arial" w:hAnsi="Arial" w:cs="Arial"/>
          <w:sz w:val="22"/>
          <w:szCs w:val="24"/>
        </w:rPr>
        <w:t>1</w:t>
      </w:r>
      <w:proofErr w:type="gramEnd"/>
      <w:r w:rsidRPr="00B60CD7">
        <w:rPr>
          <w:rFonts w:ascii="Arial" w:hAnsi="Arial" w:cs="Arial"/>
          <w:sz w:val="18"/>
        </w:rPr>
        <w:t> </w:t>
      </w:r>
      <w:r w:rsidRPr="00B60CD7">
        <w:rPr>
          <w:rFonts w:ascii="Arial" w:hAnsi="Arial" w:cs="Arial"/>
          <w:sz w:val="22"/>
          <w:szCs w:val="24"/>
          <w14:ligatures w14:val="none"/>
        </w:rPr>
        <w:t xml:space="preserve">ALIGNMENT OF STANDARDS AND BENCHMARKS. (2003, October 1). Retrieved March 07, 2017, from https://kidsnow.ky.gov/families/readiness/Documents/early-childhood-standards.pdf </w:t>
      </w:r>
    </w:p>
    <w:p w:rsidR="0074577A" w:rsidRPr="00B60CD7" w:rsidRDefault="0074577A" w:rsidP="0074577A">
      <w:pPr>
        <w:widowControl w:val="0"/>
        <w:rPr>
          <w:rFonts w:ascii="Arial" w:hAnsi="Arial" w:cs="Arial"/>
          <w:sz w:val="18"/>
          <w14:ligatures w14:val="none"/>
        </w:rPr>
      </w:pPr>
      <w:r w:rsidRPr="00B60CD7">
        <w:rPr>
          <w:rFonts w:ascii="Arial" w:hAnsi="Arial" w:cs="Arial"/>
          <w:sz w:val="18"/>
          <w14:ligatures w14:val="none"/>
        </w:rPr>
        <w:t> </w:t>
      </w:r>
    </w:p>
    <w:p w:rsidR="0074577A" w:rsidRPr="00B60CD7" w:rsidRDefault="0074577A" w:rsidP="0074577A">
      <w:pPr>
        <w:widowControl w:val="0"/>
        <w:rPr>
          <w:rFonts w:ascii="Arial" w:hAnsi="Arial" w:cs="Arial"/>
          <w:sz w:val="18"/>
          <w14:ligatures w14:val="none"/>
        </w:rPr>
      </w:pPr>
      <w:r w:rsidRPr="00B60CD7">
        <w:rPr>
          <w:rFonts w:ascii="Arial" w:hAnsi="Arial" w:cs="Arial"/>
          <w:sz w:val="18"/>
          <w14:ligatures w14:val="none"/>
        </w:rPr>
        <w:t> </w:t>
      </w:r>
    </w:p>
    <w:p w:rsidR="00D22023" w:rsidRPr="00B60CD7" w:rsidRDefault="00D22023">
      <w:pPr>
        <w:rPr>
          <w:rFonts w:ascii="Arial" w:hAnsi="Arial" w:cs="Arial"/>
          <w:sz w:val="18"/>
        </w:rPr>
      </w:pPr>
    </w:p>
    <w:sectPr w:rsidR="00D22023" w:rsidRPr="00B60CD7" w:rsidSect="00B60CD7">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565D5"/>
    <w:multiLevelType w:val="hybridMultilevel"/>
    <w:tmpl w:val="A04AC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C42802"/>
    <w:multiLevelType w:val="hybridMultilevel"/>
    <w:tmpl w:val="19D8B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572E26"/>
    <w:multiLevelType w:val="hybridMultilevel"/>
    <w:tmpl w:val="64769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5C0F93"/>
    <w:multiLevelType w:val="hybridMultilevel"/>
    <w:tmpl w:val="64B03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D26441"/>
    <w:multiLevelType w:val="hybridMultilevel"/>
    <w:tmpl w:val="A84A9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8020F1"/>
    <w:multiLevelType w:val="hybridMultilevel"/>
    <w:tmpl w:val="A6161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D66A79"/>
    <w:multiLevelType w:val="hybridMultilevel"/>
    <w:tmpl w:val="DF460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301500"/>
    <w:multiLevelType w:val="hybridMultilevel"/>
    <w:tmpl w:val="15604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EC1919"/>
    <w:multiLevelType w:val="hybridMultilevel"/>
    <w:tmpl w:val="F5D0E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6F3DD0"/>
    <w:multiLevelType w:val="hybridMultilevel"/>
    <w:tmpl w:val="94920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9A0869"/>
    <w:multiLevelType w:val="hybridMultilevel"/>
    <w:tmpl w:val="93EE9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D9408A"/>
    <w:multiLevelType w:val="hybridMultilevel"/>
    <w:tmpl w:val="7F66123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4EC77CA2"/>
    <w:multiLevelType w:val="hybridMultilevel"/>
    <w:tmpl w:val="3B548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0C03B3"/>
    <w:multiLevelType w:val="hybridMultilevel"/>
    <w:tmpl w:val="110A3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B822B37"/>
    <w:multiLevelType w:val="hybridMultilevel"/>
    <w:tmpl w:val="36EED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B007B30"/>
    <w:multiLevelType w:val="hybridMultilevel"/>
    <w:tmpl w:val="4D4E2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CE9521B"/>
    <w:multiLevelType w:val="hybridMultilevel"/>
    <w:tmpl w:val="18A26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D1D2415"/>
    <w:multiLevelType w:val="hybridMultilevel"/>
    <w:tmpl w:val="D18EF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DF87597"/>
    <w:multiLevelType w:val="hybridMultilevel"/>
    <w:tmpl w:val="2A100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8"/>
  </w:num>
  <w:num w:numId="3">
    <w:abstractNumId w:val="13"/>
  </w:num>
  <w:num w:numId="4">
    <w:abstractNumId w:val="10"/>
  </w:num>
  <w:num w:numId="5">
    <w:abstractNumId w:val="15"/>
  </w:num>
  <w:num w:numId="6">
    <w:abstractNumId w:val="17"/>
  </w:num>
  <w:num w:numId="7">
    <w:abstractNumId w:val="18"/>
  </w:num>
  <w:num w:numId="8">
    <w:abstractNumId w:val="7"/>
  </w:num>
  <w:num w:numId="9">
    <w:abstractNumId w:val="16"/>
  </w:num>
  <w:num w:numId="10">
    <w:abstractNumId w:val="3"/>
  </w:num>
  <w:num w:numId="11">
    <w:abstractNumId w:val="1"/>
  </w:num>
  <w:num w:numId="12">
    <w:abstractNumId w:val="5"/>
  </w:num>
  <w:num w:numId="13">
    <w:abstractNumId w:val="4"/>
  </w:num>
  <w:num w:numId="14">
    <w:abstractNumId w:val="2"/>
  </w:num>
  <w:num w:numId="15">
    <w:abstractNumId w:val="12"/>
  </w:num>
  <w:num w:numId="16">
    <w:abstractNumId w:val="11"/>
  </w:num>
  <w:num w:numId="17">
    <w:abstractNumId w:val="9"/>
  </w:num>
  <w:num w:numId="18">
    <w:abstractNumId w:val="6"/>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77A"/>
    <w:rsid w:val="00182D6B"/>
    <w:rsid w:val="002D488A"/>
    <w:rsid w:val="00660D86"/>
    <w:rsid w:val="0071212E"/>
    <w:rsid w:val="00714A48"/>
    <w:rsid w:val="0074577A"/>
    <w:rsid w:val="00B21966"/>
    <w:rsid w:val="00B60CD7"/>
    <w:rsid w:val="00CB23AD"/>
    <w:rsid w:val="00D220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E58D9"/>
  <w15:chartTrackingRefBased/>
  <w15:docId w15:val="{A10FEC41-36A2-40E7-B098-9138FC565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577A"/>
    <w:pPr>
      <w:spacing w:after="120" w:line="285" w:lineRule="auto"/>
    </w:pPr>
    <w:rPr>
      <w:rFonts w:ascii="Calibri" w:eastAsia="Times New Roman" w:hAnsi="Calibri"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57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06569">
      <w:bodyDiv w:val="1"/>
      <w:marLeft w:val="0"/>
      <w:marRight w:val="0"/>
      <w:marTop w:val="0"/>
      <w:marBottom w:val="0"/>
      <w:divBdr>
        <w:top w:val="none" w:sz="0" w:space="0" w:color="auto"/>
        <w:left w:val="none" w:sz="0" w:space="0" w:color="auto"/>
        <w:bottom w:val="none" w:sz="0" w:space="0" w:color="auto"/>
        <w:right w:val="none" w:sz="0" w:space="0" w:color="auto"/>
      </w:divBdr>
    </w:div>
    <w:div w:id="191958434">
      <w:bodyDiv w:val="1"/>
      <w:marLeft w:val="0"/>
      <w:marRight w:val="0"/>
      <w:marTop w:val="0"/>
      <w:marBottom w:val="0"/>
      <w:divBdr>
        <w:top w:val="none" w:sz="0" w:space="0" w:color="auto"/>
        <w:left w:val="none" w:sz="0" w:space="0" w:color="auto"/>
        <w:bottom w:val="none" w:sz="0" w:space="0" w:color="auto"/>
        <w:right w:val="none" w:sz="0" w:space="0" w:color="auto"/>
      </w:divBdr>
    </w:div>
    <w:div w:id="250244305">
      <w:bodyDiv w:val="1"/>
      <w:marLeft w:val="0"/>
      <w:marRight w:val="0"/>
      <w:marTop w:val="0"/>
      <w:marBottom w:val="0"/>
      <w:divBdr>
        <w:top w:val="none" w:sz="0" w:space="0" w:color="auto"/>
        <w:left w:val="none" w:sz="0" w:space="0" w:color="auto"/>
        <w:bottom w:val="none" w:sz="0" w:space="0" w:color="auto"/>
        <w:right w:val="none" w:sz="0" w:space="0" w:color="auto"/>
      </w:divBdr>
    </w:div>
    <w:div w:id="579679778">
      <w:bodyDiv w:val="1"/>
      <w:marLeft w:val="0"/>
      <w:marRight w:val="0"/>
      <w:marTop w:val="0"/>
      <w:marBottom w:val="0"/>
      <w:divBdr>
        <w:top w:val="none" w:sz="0" w:space="0" w:color="auto"/>
        <w:left w:val="none" w:sz="0" w:space="0" w:color="auto"/>
        <w:bottom w:val="none" w:sz="0" w:space="0" w:color="auto"/>
        <w:right w:val="none" w:sz="0" w:space="0" w:color="auto"/>
      </w:divBdr>
    </w:div>
    <w:div w:id="768087934">
      <w:bodyDiv w:val="1"/>
      <w:marLeft w:val="0"/>
      <w:marRight w:val="0"/>
      <w:marTop w:val="0"/>
      <w:marBottom w:val="0"/>
      <w:divBdr>
        <w:top w:val="none" w:sz="0" w:space="0" w:color="auto"/>
        <w:left w:val="none" w:sz="0" w:space="0" w:color="auto"/>
        <w:bottom w:val="none" w:sz="0" w:space="0" w:color="auto"/>
        <w:right w:val="none" w:sz="0" w:space="0" w:color="auto"/>
      </w:divBdr>
    </w:div>
    <w:div w:id="950210120">
      <w:bodyDiv w:val="1"/>
      <w:marLeft w:val="0"/>
      <w:marRight w:val="0"/>
      <w:marTop w:val="0"/>
      <w:marBottom w:val="0"/>
      <w:divBdr>
        <w:top w:val="none" w:sz="0" w:space="0" w:color="auto"/>
        <w:left w:val="none" w:sz="0" w:space="0" w:color="auto"/>
        <w:bottom w:val="none" w:sz="0" w:space="0" w:color="auto"/>
        <w:right w:val="none" w:sz="0" w:space="0" w:color="auto"/>
      </w:divBdr>
    </w:div>
    <w:div w:id="1053626228">
      <w:bodyDiv w:val="1"/>
      <w:marLeft w:val="0"/>
      <w:marRight w:val="0"/>
      <w:marTop w:val="0"/>
      <w:marBottom w:val="0"/>
      <w:divBdr>
        <w:top w:val="none" w:sz="0" w:space="0" w:color="auto"/>
        <w:left w:val="none" w:sz="0" w:space="0" w:color="auto"/>
        <w:bottom w:val="none" w:sz="0" w:space="0" w:color="auto"/>
        <w:right w:val="none" w:sz="0" w:space="0" w:color="auto"/>
      </w:divBdr>
    </w:div>
    <w:div w:id="1407267450">
      <w:bodyDiv w:val="1"/>
      <w:marLeft w:val="0"/>
      <w:marRight w:val="0"/>
      <w:marTop w:val="0"/>
      <w:marBottom w:val="0"/>
      <w:divBdr>
        <w:top w:val="none" w:sz="0" w:space="0" w:color="auto"/>
        <w:left w:val="none" w:sz="0" w:space="0" w:color="auto"/>
        <w:bottom w:val="none" w:sz="0" w:space="0" w:color="auto"/>
        <w:right w:val="none" w:sz="0" w:space="0" w:color="auto"/>
      </w:divBdr>
    </w:div>
    <w:div w:id="1421367430">
      <w:bodyDiv w:val="1"/>
      <w:marLeft w:val="0"/>
      <w:marRight w:val="0"/>
      <w:marTop w:val="0"/>
      <w:marBottom w:val="0"/>
      <w:divBdr>
        <w:top w:val="none" w:sz="0" w:space="0" w:color="auto"/>
        <w:left w:val="none" w:sz="0" w:space="0" w:color="auto"/>
        <w:bottom w:val="none" w:sz="0" w:space="0" w:color="auto"/>
        <w:right w:val="none" w:sz="0" w:space="0" w:color="auto"/>
      </w:divBdr>
    </w:div>
    <w:div w:id="1686858029">
      <w:bodyDiv w:val="1"/>
      <w:marLeft w:val="0"/>
      <w:marRight w:val="0"/>
      <w:marTop w:val="0"/>
      <w:marBottom w:val="0"/>
      <w:divBdr>
        <w:top w:val="none" w:sz="0" w:space="0" w:color="auto"/>
        <w:left w:val="none" w:sz="0" w:space="0" w:color="auto"/>
        <w:bottom w:val="none" w:sz="0" w:space="0" w:color="auto"/>
        <w:right w:val="none" w:sz="0" w:space="0" w:color="auto"/>
      </w:divBdr>
    </w:div>
    <w:div w:id="1786777809">
      <w:bodyDiv w:val="1"/>
      <w:marLeft w:val="0"/>
      <w:marRight w:val="0"/>
      <w:marTop w:val="0"/>
      <w:marBottom w:val="0"/>
      <w:divBdr>
        <w:top w:val="none" w:sz="0" w:space="0" w:color="auto"/>
        <w:left w:val="none" w:sz="0" w:space="0" w:color="auto"/>
        <w:bottom w:val="none" w:sz="0" w:space="0" w:color="auto"/>
        <w:right w:val="none" w:sz="0" w:space="0" w:color="auto"/>
      </w:divBdr>
    </w:div>
    <w:div w:id="1952858131">
      <w:bodyDiv w:val="1"/>
      <w:marLeft w:val="0"/>
      <w:marRight w:val="0"/>
      <w:marTop w:val="0"/>
      <w:marBottom w:val="0"/>
      <w:divBdr>
        <w:top w:val="none" w:sz="0" w:space="0" w:color="auto"/>
        <w:left w:val="none" w:sz="0" w:space="0" w:color="auto"/>
        <w:bottom w:val="none" w:sz="0" w:space="0" w:color="auto"/>
        <w:right w:val="none" w:sz="0" w:space="0" w:color="auto"/>
      </w:divBdr>
    </w:div>
    <w:div w:id="1971746097">
      <w:bodyDiv w:val="1"/>
      <w:marLeft w:val="0"/>
      <w:marRight w:val="0"/>
      <w:marTop w:val="0"/>
      <w:marBottom w:val="0"/>
      <w:divBdr>
        <w:top w:val="none" w:sz="0" w:space="0" w:color="auto"/>
        <w:left w:val="none" w:sz="0" w:space="0" w:color="auto"/>
        <w:bottom w:val="none" w:sz="0" w:space="0" w:color="auto"/>
        <w:right w:val="none" w:sz="0" w:space="0" w:color="auto"/>
      </w:divBdr>
    </w:div>
    <w:div w:id="2049915497">
      <w:bodyDiv w:val="1"/>
      <w:marLeft w:val="0"/>
      <w:marRight w:val="0"/>
      <w:marTop w:val="0"/>
      <w:marBottom w:val="0"/>
      <w:divBdr>
        <w:top w:val="none" w:sz="0" w:space="0" w:color="auto"/>
        <w:left w:val="none" w:sz="0" w:space="0" w:color="auto"/>
        <w:bottom w:val="none" w:sz="0" w:space="0" w:color="auto"/>
        <w:right w:val="none" w:sz="0" w:space="0" w:color="auto"/>
      </w:divBdr>
    </w:div>
    <w:div w:id="2102751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A00693EA1F30A41B38B288AC6D5FBA7" ma:contentTypeVersion="2" ma:contentTypeDescription="Create a new document." ma:contentTypeScope="" ma:versionID="c7ab857a770e1217684be74885f3804b">
  <xsd:schema xmlns:xsd="http://www.w3.org/2001/XMLSchema" xmlns:xs="http://www.w3.org/2001/XMLSchema" xmlns:p="http://schemas.microsoft.com/office/2006/metadata/properties" xmlns:ns1="http://schemas.microsoft.com/sharepoint/v3" xmlns:ns2="9d25bf3a-d1fe-4e54-b321-81c04680cc22" targetNamespace="http://schemas.microsoft.com/office/2006/metadata/properties" ma:root="true" ma:fieldsID="04095cb8d8e365de8cb587128236c730" ns1:_="" ns2:_="">
    <xsd:import namespace="http://schemas.microsoft.com/sharepoint/v3"/>
    <xsd:import namespace="9d25bf3a-d1fe-4e54-b321-81c04680cc22"/>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d25bf3a-d1fe-4e54-b321-81c04680cc2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489AB70-3C7E-4DFF-8958-4C3A1B9E91DC}">
  <ds:schemaRefs>
    <ds:schemaRef ds:uri="http://schemas.openxmlformats.org/officeDocument/2006/bibliography"/>
  </ds:schemaRefs>
</ds:datastoreItem>
</file>

<file path=customXml/itemProps2.xml><?xml version="1.0" encoding="utf-8"?>
<ds:datastoreItem xmlns:ds="http://schemas.openxmlformats.org/officeDocument/2006/customXml" ds:itemID="{8B25B148-ACCD-4770-BE7C-8474C4FE27BA}"/>
</file>

<file path=customXml/itemProps3.xml><?xml version="1.0" encoding="utf-8"?>
<ds:datastoreItem xmlns:ds="http://schemas.openxmlformats.org/officeDocument/2006/customXml" ds:itemID="{B354208B-33FE-44E7-82D2-0E047AC84E61}"/>
</file>

<file path=customXml/itemProps4.xml><?xml version="1.0" encoding="utf-8"?>
<ds:datastoreItem xmlns:ds="http://schemas.openxmlformats.org/officeDocument/2006/customXml" ds:itemID="{CB10F3FE-1EEE-432A-B278-80A426E1352F}"/>
</file>

<file path=docProps/app.xml><?xml version="1.0" encoding="utf-8"?>
<Properties xmlns="http://schemas.openxmlformats.org/officeDocument/2006/extended-properties" xmlns:vt="http://schemas.openxmlformats.org/officeDocument/2006/docPropsVTypes">
  <Template>Normal</Template>
  <TotalTime>12</TotalTime>
  <Pages>5</Pages>
  <Words>683</Words>
  <Characters>3897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Commonwealth of Kentucky</Company>
  <LinksUpToDate>false</LinksUpToDate>
  <CharactersWithSpaces>4571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Crum, Cathy   (KDLA)</dc:creator>
  <cp:keywords/>
  <dc:description/>
  <cp:lastModifiedBy>Crum, Cathy   (KDLA)</cp:lastModifiedBy>
  <cp:revision>3</cp:revision>
  <dcterms:created xsi:type="dcterms:W3CDTF">2018-07-16T15:01:00Z</dcterms:created>
  <dcterms:modified xsi:type="dcterms:W3CDTF">2018-07-16T15:12:00Z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0x0101004A00693EA1F30A41B38B288AC6D5FBA7</vt:lpwstr>
  </property>
</Properties>
</file>