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30BC83" w14:textId="38836A6A" w:rsidR="004803AD" w:rsidRPr="005C241D" w:rsidRDefault="00A35266">
      <w:pPr>
        <w:rPr>
          <w:rFonts w:ascii="Arial" w:hAnsi="Arial" w:cs="Arial"/>
          <w:b/>
          <w:bCs/>
          <w:sz w:val="32"/>
          <w:szCs w:val="32"/>
        </w:rPr>
      </w:pPr>
      <w:r w:rsidRPr="005C241D">
        <w:rPr>
          <w:rFonts w:ascii="Arial" w:hAnsi="Arial" w:cs="Arial"/>
          <w:b/>
          <w:bCs/>
          <w:sz w:val="32"/>
          <w:szCs w:val="32"/>
        </w:rPr>
        <w:t>Appalachian Culture</w:t>
      </w:r>
      <w:r w:rsidR="004328F8" w:rsidRPr="005C241D">
        <w:rPr>
          <w:rFonts w:ascii="Arial" w:hAnsi="Arial" w:cs="Arial"/>
          <w:b/>
          <w:bCs/>
          <w:sz w:val="32"/>
          <w:szCs w:val="32"/>
        </w:rPr>
        <w:t xml:space="preserve"> in Kentucky</w:t>
      </w:r>
      <w:r w:rsidR="005C241D" w:rsidRPr="005C241D">
        <w:rPr>
          <w:rFonts w:ascii="Arial" w:hAnsi="Arial" w:cs="Arial"/>
          <w:b/>
          <w:bCs/>
          <w:sz w:val="32"/>
          <w:szCs w:val="32"/>
        </w:rPr>
        <w:t xml:space="preserve"> </w:t>
      </w:r>
      <w:r w:rsidR="00235A25">
        <w:rPr>
          <w:rFonts w:ascii="Arial" w:hAnsi="Arial" w:cs="Arial"/>
          <w:b/>
          <w:bCs/>
          <w:sz w:val="32"/>
          <w:szCs w:val="32"/>
        </w:rPr>
        <w:t>R</w:t>
      </w:r>
      <w:r w:rsidR="005C241D" w:rsidRPr="005C241D">
        <w:rPr>
          <w:rFonts w:ascii="Arial" w:hAnsi="Arial" w:cs="Arial"/>
          <w:b/>
          <w:bCs/>
          <w:sz w:val="32"/>
          <w:szCs w:val="32"/>
        </w:rPr>
        <w:t xml:space="preserve">esource </w:t>
      </w:r>
      <w:r w:rsidR="00235A25">
        <w:rPr>
          <w:rFonts w:ascii="Arial" w:hAnsi="Arial" w:cs="Arial"/>
          <w:b/>
          <w:bCs/>
          <w:sz w:val="32"/>
          <w:szCs w:val="32"/>
        </w:rPr>
        <w:t>G</w:t>
      </w:r>
      <w:r w:rsidR="005C241D" w:rsidRPr="005C241D">
        <w:rPr>
          <w:rFonts w:ascii="Arial" w:hAnsi="Arial" w:cs="Arial"/>
          <w:b/>
          <w:bCs/>
          <w:sz w:val="32"/>
          <w:szCs w:val="32"/>
        </w:rPr>
        <w:t>uide</w:t>
      </w:r>
    </w:p>
    <w:p w14:paraId="0BE8EB8A" w14:textId="099CA704" w:rsidR="005C241D" w:rsidRPr="00A80816" w:rsidRDefault="00FD6BDE">
      <w:pPr>
        <w:rPr>
          <w:rFonts w:ascii="Arial" w:hAnsi="Arial" w:cs="Arial"/>
          <w:b/>
          <w:bCs/>
          <w:sz w:val="32"/>
          <w:szCs w:val="32"/>
        </w:rPr>
      </w:pPr>
      <w:r w:rsidRPr="00A80816">
        <w:rPr>
          <w:rFonts w:ascii="Arial" w:hAnsi="Arial" w:cs="Arial"/>
          <w:b/>
          <w:bCs/>
          <w:sz w:val="32"/>
          <w:szCs w:val="32"/>
        </w:rPr>
        <w:t>Table of Contents</w:t>
      </w:r>
      <w:r w:rsidR="00A80816" w:rsidRPr="00A80816">
        <w:rPr>
          <w:rFonts w:ascii="Arial" w:hAnsi="Arial" w:cs="Arial"/>
          <w:b/>
          <w:bCs/>
          <w:sz w:val="32"/>
          <w:szCs w:val="32"/>
        </w:rPr>
        <w:t>:</w:t>
      </w:r>
    </w:p>
    <w:p w14:paraId="59C007D0" w14:textId="0149BEB1" w:rsidR="00A80816" w:rsidRPr="00A80816" w:rsidRDefault="00A80816">
      <w:pPr>
        <w:rPr>
          <w:rFonts w:ascii="Arial" w:hAnsi="Arial" w:cs="Arial"/>
          <w:sz w:val="32"/>
          <w:szCs w:val="32"/>
        </w:rPr>
      </w:pPr>
      <w:r w:rsidRPr="00A80816">
        <w:rPr>
          <w:rFonts w:ascii="Arial" w:hAnsi="Arial" w:cs="Arial"/>
          <w:sz w:val="32"/>
          <w:szCs w:val="32"/>
        </w:rPr>
        <w:t>Introduction</w:t>
      </w:r>
      <w:r>
        <w:rPr>
          <w:rFonts w:ascii="Arial" w:hAnsi="Arial" w:cs="Arial"/>
          <w:sz w:val="32"/>
          <w:szCs w:val="32"/>
        </w:rPr>
        <w:t>…………………………………………………………….1</w:t>
      </w:r>
    </w:p>
    <w:p w14:paraId="6A91A9D5" w14:textId="79C4EAEB" w:rsidR="00A80816" w:rsidRDefault="00A80816">
      <w:pPr>
        <w:rPr>
          <w:rFonts w:ascii="Arial" w:hAnsi="Arial" w:cs="Arial"/>
          <w:sz w:val="32"/>
          <w:szCs w:val="32"/>
        </w:rPr>
      </w:pPr>
      <w:r w:rsidRPr="00A80816">
        <w:rPr>
          <w:rFonts w:ascii="Arial" w:hAnsi="Arial" w:cs="Arial"/>
          <w:sz w:val="32"/>
          <w:szCs w:val="32"/>
        </w:rPr>
        <w:t>Discussion questions</w:t>
      </w:r>
      <w:r>
        <w:rPr>
          <w:rFonts w:ascii="Arial" w:hAnsi="Arial" w:cs="Arial"/>
          <w:sz w:val="32"/>
          <w:szCs w:val="32"/>
        </w:rPr>
        <w:t>………………………………………………</w:t>
      </w:r>
      <w:r w:rsidR="007B6728">
        <w:rPr>
          <w:rFonts w:ascii="Arial" w:hAnsi="Arial" w:cs="Arial"/>
          <w:sz w:val="32"/>
          <w:szCs w:val="32"/>
        </w:rPr>
        <w:t>1-2</w:t>
      </w:r>
    </w:p>
    <w:p w14:paraId="12753E99" w14:textId="7033F72F" w:rsidR="007B6728" w:rsidRPr="00A80816" w:rsidRDefault="007B6728">
      <w:pPr>
        <w:rPr>
          <w:rFonts w:ascii="Arial" w:hAnsi="Arial" w:cs="Arial"/>
          <w:sz w:val="32"/>
          <w:szCs w:val="32"/>
        </w:rPr>
      </w:pPr>
      <w:r>
        <w:rPr>
          <w:rFonts w:ascii="Arial" w:hAnsi="Arial" w:cs="Arial"/>
          <w:sz w:val="32"/>
          <w:szCs w:val="32"/>
        </w:rPr>
        <w:t>Keywords and phrases…………………………………………….2-3</w:t>
      </w:r>
    </w:p>
    <w:p w14:paraId="54ABE655" w14:textId="0C321E66" w:rsidR="00A80816" w:rsidRDefault="00A80816">
      <w:pPr>
        <w:rPr>
          <w:rFonts w:ascii="Arial" w:hAnsi="Arial" w:cs="Arial"/>
          <w:sz w:val="32"/>
          <w:szCs w:val="32"/>
        </w:rPr>
      </w:pPr>
      <w:r w:rsidRPr="00A80816">
        <w:rPr>
          <w:rFonts w:ascii="Arial" w:hAnsi="Arial" w:cs="Arial"/>
          <w:sz w:val="32"/>
          <w:szCs w:val="32"/>
        </w:rPr>
        <w:t>Oral history interviews</w:t>
      </w:r>
      <w:r>
        <w:rPr>
          <w:rFonts w:ascii="Arial" w:hAnsi="Arial" w:cs="Arial"/>
          <w:sz w:val="32"/>
          <w:szCs w:val="32"/>
        </w:rPr>
        <w:t>……………………………………………</w:t>
      </w:r>
      <w:r w:rsidR="007B6728">
        <w:rPr>
          <w:rFonts w:ascii="Arial" w:hAnsi="Arial" w:cs="Arial"/>
          <w:sz w:val="32"/>
          <w:szCs w:val="32"/>
        </w:rPr>
        <w:t>..3-4</w:t>
      </w:r>
    </w:p>
    <w:p w14:paraId="69661CD2" w14:textId="7041C636" w:rsidR="00011079" w:rsidRPr="00A80816" w:rsidRDefault="00011079">
      <w:pPr>
        <w:rPr>
          <w:rFonts w:ascii="Arial" w:hAnsi="Arial" w:cs="Arial"/>
          <w:sz w:val="32"/>
          <w:szCs w:val="32"/>
        </w:rPr>
      </w:pPr>
      <w:r>
        <w:rPr>
          <w:rFonts w:ascii="Arial" w:hAnsi="Arial" w:cs="Arial"/>
          <w:sz w:val="32"/>
          <w:szCs w:val="32"/>
        </w:rPr>
        <w:t>Information about Appalachia……………………………………</w:t>
      </w:r>
      <w:r w:rsidR="00635654">
        <w:rPr>
          <w:rFonts w:ascii="Arial" w:hAnsi="Arial" w:cs="Arial"/>
          <w:sz w:val="32"/>
          <w:szCs w:val="32"/>
        </w:rPr>
        <w:t>4-31</w:t>
      </w:r>
    </w:p>
    <w:p w14:paraId="7AD34C97" w14:textId="46B8006F" w:rsidR="00011079" w:rsidRDefault="00011079">
      <w:pPr>
        <w:rPr>
          <w:rFonts w:ascii="Arial" w:hAnsi="Arial" w:cs="Arial"/>
          <w:sz w:val="32"/>
          <w:szCs w:val="32"/>
        </w:rPr>
      </w:pPr>
      <w:r>
        <w:rPr>
          <w:rFonts w:ascii="Arial" w:hAnsi="Arial" w:cs="Arial"/>
          <w:sz w:val="32"/>
          <w:szCs w:val="32"/>
        </w:rPr>
        <w:t>Programming ideas……………………………………………</w:t>
      </w:r>
      <w:r w:rsidR="00235A25">
        <w:rPr>
          <w:rFonts w:ascii="Arial" w:hAnsi="Arial" w:cs="Arial"/>
          <w:sz w:val="32"/>
          <w:szCs w:val="32"/>
        </w:rPr>
        <w:t>…</w:t>
      </w:r>
      <w:r w:rsidR="00635654">
        <w:rPr>
          <w:rFonts w:ascii="Arial" w:hAnsi="Arial" w:cs="Arial"/>
          <w:sz w:val="32"/>
          <w:szCs w:val="32"/>
        </w:rPr>
        <w:t>31-3</w:t>
      </w:r>
      <w:r w:rsidR="00235A25">
        <w:rPr>
          <w:rFonts w:ascii="Arial" w:hAnsi="Arial" w:cs="Arial"/>
          <w:sz w:val="32"/>
          <w:szCs w:val="32"/>
        </w:rPr>
        <w:t>2</w:t>
      </w:r>
    </w:p>
    <w:p w14:paraId="075F6E5A" w14:textId="4F62B140" w:rsidR="00A80816" w:rsidRPr="00A80816" w:rsidRDefault="00A80816">
      <w:pPr>
        <w:rPr>
          <w:rFonts w:ascii="Arial" w:hAnsi="Arial" w:cs="Arial"/>
          <w:sz w:val="32"/>
          <w:szCs w:val="32"/>
        </w:rPr>
      </w:pPr>
      <w:r w:rsidRPr="00A80816">
        <w:rPr>
          <w:rFonts w:ascii="Arial" w:hAnsi="Arial" w:cs="Arial"/>
          <w:sz w:val="32"/>
          <w:szCs w:val="32"/>
        </w:rPr>
        <w:t>Craft project</w:t>
      </w:r>
      <w:r>
        <w:rPr>
          <w:rFonts w:ascii="Arial" w:hAnsi="Arial" w:cs="Arial"/>
          <w:sz w:val="32"/>
          <w:szCs w:val="32"/>
        </w:rPr>
        <w:t>………………………………………………………</w:t>
      </w:r>
      <w:r w:rsidR="00235A25">
        <w:rPr>
          <w:rFonts w:ascii="Arial" w:hAnsi="Arial" w:cs="Arial"/>
          <w:sz w:val="32"/>
          <w:szCs w:val="32"/>
        </w:rPr>
        <w:t>33-42</w:t>
      </w:r>
    </w:p>
    <w:p w14:paraId="380CED37" w14:textId="2085231C" w:rsidR="00A80816" w:rsidRPr="00A80816" w:rsidRDefault="00A80816">
      <w:pPr>
        <w:rPr>
          <w:rFonts w:ascii="Arial" w:hAnsi="Arial" w:cs="Arial"/>
          <w:sz w:val="32"/>
          <w:szCs w:val="32"/>
        </w:rPr>
      </w:pPr>
      <w:r w:rsidRPr="00A80816">
        <w:rPr>
          <w:rFonts w:ascii="Arial" w:hAnsi="Arial" w:cs="Arial"/>
          <w:sz w:val="32"/>
          <w:szCs w:val="32"/>
        </w:rPr>
        <w:t>Articles</w:t>
      </w:r>
      <w:r>
        <w:rPr>
          <w:rFonts w:ascii="Arial" w:hAnsi="Arial" w:cs="Arial"/>
          <w:sz w:val="32"/>
          <w:szCs w:val="32"/>
        </w:rPr>
        <w:t>……………………………………………………………</w:t>
      </w:r>
      <w:r w:rsidR="00235A25">
        <w:rPr>
          <w:rFonts w:ascii="Arial" w:hAnsi="Arial" w:cs="Arial"/>
          <w:sz w:val="32"/>
          <w:szCs w:val="32"/>
        </w:rPr>
        <w:t>.42-61</w:t>
      </w:r>
    </w:p>
    <w:p w14:paraId="25AD6FA2" w14:textId="77777777" w:rsidR="00A80816" w:rsidRDefault="00A80816">
      <w:pPr>
        <w:rPr>
          <w:rFonts w:ascii="Arial" w:hAnsi="Arial" w:cs="Arial"/>
          <w:sz w:val="32"/>
          <w:szCs w:val="32"/>
        </w:rPr>
      </w:pPr>
    </w:p>
    <w:p w14:paraId="2E49A55F" w14:textId="77777777" w:rsidR="00BB1C56" w:rsidRPr="00B61022" w:rsidRDefault="00BB1C56" w:rsidP="00BB1C56">
      <w:pPr>
        <w:rPr>
          <w:rFonts w:ascii="Arial" w:hAnsi="Arial" w:cs="Arial"/>
          <w:b/>
          <w:sz w:val="32"/>
          <w:szCs w:val="32"/>
        </w:rPr>
      </w:pPr>
      <w:r w:rsidRPr="00B61022">
        <w:rPr>
          <w:rFonts w:ascii="Arial" w:hAnsi="Arial" w:cs="Arial"/>
          <w:b/>
          <w:sz w:val="32"/>
          <w:szCs w:val="32"/>
        </w:rPr>
        <w:t>Introduction</w:t>
      </w:r>
    </w:p>
    <w:p w14:paraId="5A59F345" w14:textId="39A13FA8" w:rsidR="00BB1C56" w:rsidRDefault="00BB1C56" w:rsidP="00BB1C56">
      <w:pPr>
        <w:rPr>
          <w:rFonts w:ascii="Arial" w:hAnsi="Arial" w:cs="Arial"/>
          <w:sz w:val="32"/>
          <w:szCs w:val="32"/>
        </w:rPr>
      </w:pPr>
      <w:r>
        <w:rPr>
          <w:rFonts w:ascii="Arial" w:hAnsi="Arial" w:cs="Arial"/>
          <w:sz w:val="32"/>
          <w:szCs w:val="32"/>
        </w:rPr>
        <w:t xml:space="preserve">This resource guide is designed to provide you with tools to help people engage with the past and connect with others. </w:t>
      </w:r>
      <w:r w:rsidR="007B6728">
        <w:rPr>
          <w:rFonts w:ascii="Arial" w:hAnsi="Arial" w:cs="Arial"/>
          <w:sz w:val="32"/>
          <w:szCs w:val="32"/>
        </w:rPr>
        <w:t xml:space="preserve">There are many print and audio resources included with the kit that can be shared with your group. </w:t>
      </w:r>
      <w:r>
        <w:rPr>
          <w:rFonts w:ascii="Arial" w:hAnsi="Arial" w:cs="Arial"/>
          <w:sz w:val="32"/>
          <w:szCs w:val="32"/>
        </w:rPr>
        <w:t xml:space="preserve">There are </w:t>
      </w:r>
      <w:r w:rsidR="007B6728">
        <w:rPr>
          <w:rFonts w:ascii="Arial" w:hAnsi="Arial" w:cs="Arial"/>
          <w:sz w:val="32"/>
          <w:szCs w:val="32"/>
        </w:rPr>
        <w:t xml:space="preserve">also </w:t>
      </w:r>
      <w:r>
        <w:rPr>
          <w:rFonts w:ascii="Arial" w:hAnsi="Arial" w:cs="Arial"/>
          <w:sz w:val="32"/>
          <w:szCs w:val="32"/>
        </w:rPr>
        <w:t xml:space="preserve">oral history interviews with Kentuckians that can be played and shared, information about Appalachian </w:t>
      </w:r>
      <w:r w:rsidR="006208AD">
        <w:rPr>
          <w:rFonts w:ascii="Arial" w:hAnsi="Arial" w:cs="Arial"/>
          <w:sz w:val="32"/>
          <w:szCs w:val="32"/>
        </w:rPr>
        <w:t>history</w:t>
      </w:r>
      <w:r>
        <w:rPr>
          <w:rFonts w:ascii="Arial" w:hAnsi="Arial" w:cs="Arial"/>
          <w:sz w:val="32"/>
          <w:szCs w:val="32"/>
        </w:rPr>
        <w:t xml:space="preserve">, and articles about Appalachia and Kentucky. </w:t>
      </w:r>
      <w:r w:rsidR="006208AD">
        <w:rPr>
          <w:rFonts w:ascii="Arial" w:hAnsi="Arial" w:cs="Arial"/>
          <w:sz w:val="32"/>
          <w:szCs w:val="32"/>
        </w:rPr>
        <w:t>Play music from some of the CDs included in the kit and encourage your participants to talk about the hand-held items that are included in the kit</w:t>
      </w:r>
      <w:r w:rsidR="007B6728">
        <w:rPr>
          <w:rFonts w:ascii="Arial" w:hAnsi="Arial" w:cs="Arial"/>
          <w:sz w:val="32"/>
          <w:szCs w:val="32"/>
        </w:rPr>
        <w:t xml:space="preserve"> as well</w:t>
      </w:r>
      <w:r w:rsidR="006208AD">
        <w:rPr>
          <w:rFonts w:ascii="Arial" w:hAnsi="Arial" w:cs="Arial"/>
          <w:sz w:val="32"/>
          <w:szCs w:val="32"/>
        </w:rPr>
        <w:t xml:space="preserve">. </w:t>
      </w:r>
    </w:p>
    <w:p w14:paraId="153F4488" w14:textId="1C894A3B" w:rsidR="00FD6BDE" w:rsidRDefault="00FD6BDE">
      <w:pPr>
        <w:rPr>
          <w:rFonts w:ascii="Arial" w:hAnsi="Arial" w:cs="Arial"/>
          <w:sz w:val="32"/>
          <w:szCs w:val="32"/>
        </w:rPr>
      </w:pPr>
    </w:p>
    <w:p w14:paraId="583C5F3F" w14:textId="4F75C77C" w:rsidR="00C81823" w:rsidRDefault="0028697B" w:rsidP="00FD6BDE">
      <w:pPr>
        <w:rPr>
          <w:rFonts w:ascii="Arial" w:hAnsi="Arial" w:cs="Arial"/>
          <w:b/>
          <w:bCs/>
          <w:sz w:val="32"/>
          <w:szCs w:val="32"/>
        </w:rPr>
      </w:pPr>
      <w:r>
        <w:rPr>
          <w:rFonts w:ascii="Arial" w:hAnsi="Arial" w:cs="Arial"/>
          <w:b/>
          <w:bCs/>
          <w:sz w:val="32"/>
          <w:szCs w:val="32"/>
        </w:rPr>
        <w:t>Discussion questions</w:t>
      </w:r>
    </w:p>
    <w:p w14:paraId="7AE6F454" w14:textId="61D00449" w:rsidR="00C81823" w:rsidRDefault="00912E83" w:rsidP="00FD6BDE">
      <w:pPr>
        <w:rPr>
          <w:rFonts w:ascii="Arial" w:hAnsi="Arial" w:cs="Arial"/>
          <w:sz w:val="32"/>
          <w:szCs w:val="32"/>
        </w:rPr>
      </w:pPr>
      <w:r>
        <w:rPr>
          <w:rFonts w:ascii="Arial" w:hAnsi="Arial" w:cs="Arial"/>
          <w:sz w:val="32"/>
          <w:szCs w:val="32"/>
        </w:rPr>
        <w:t xml:space="preserve">1. What does Appalachia and Appalachian culture mean to you? </w:t>
      </w:r>
    </w:p>
    <w:p w14:paraId="04414CC0" w14:textId="109B847A" w:rsidR="00912E83" w:rsidRDefault="00912E83" w:rsidP="00FD6BDE">
      <w:pPr>
        <w:rPr>
          <w:rFonts w:ascii="Arial" w:hAnsi="Arial" w:cs="Arial"/>
          <w:sz w:val="32"/>
          <w:szCs w:val="32"/>
        </w:rPr>
      </w:pPr>
      <w:r>
        <w:rPr>
          <w:rFonts w:ascii="Arial" w:hAnsi="Arial" w:cs="Arial"/>
          <w:sz w:val="32"/>
          <w:szCs w:val="32"/>
        </w:rPr>
        <w:t xml:space="preserve">2. What do you wish folks outside of Appalachia and outside of Kentucky knew and understood about Appalachia? </w:t>
      </w:r>
    </w:p>
    <w:p w14:paraId="3935F604" w14:textId="7FF9B590" w:rsidR="006208AD" w:rsidRDefault="006208AD" w:rsidP="00FD6BDE">
      <w:pPr>
        <w:rPr>
          <w:rFonts w:ascii="Arial" w:hAnsi="Arial" w:cs="Arial"/>
          <w:sz w:val="32"/>
          <w:szCs w:val="32"/>
        </w:rPr>
      </w:pPr>
      <w:r>
        <w:rPr>
          <w:rFonts w:ascii="Arial" w:hAnsi="Arial" w:cs="Arial"/>
          <w:sz w:val="32"/>
          <w:szCs w:val="32"/>
        </w:rPr>
        <w:lastRenderedPageBreak/>
        <w:t xml:space="preserve">3. What recipes do you associate with Appalachia? </w:t>
      </w:r>
    </w:p>
    <w:p w14:paraId="29B75AC3" w14:textId="03EEE89B" w:rsidR="006208AD" w:rsidRDefault="006208AD" w:rsidP="00FD6BDE">
      <w:pPr>
        <w:rPr>
          <w:rFonts w:ascii="Arial" w:hAnsi="Arial" w:cs="Arial"/>
          <w:sz w:val="32"/>
          <w:szCs w:val="32"/>
        </w:rPr>
      </w:pPr>
      <w:r>
        <w:rPr>
          <w:rFonts w:ascii="Arial" w:hAnsi="Arial" w:cs="Arial"/>
          <w:sz w:val="32"/>
          <w:szCs w:val="32"/>
        </w:rPr>
        <w:t xml:space="preserve">4. What traditions do you associate with Appalachia? </w:t>
      </w:r>
    </w:p>
    <w:p w14:paraId="7F5E2C57" w14:textId="5AD801FC" w:rsidR="006208AD" w:rsidRDefault="006208AD" w:rsidP="00FD6BDE">
      <w:pPr>
        <w:rPr>
          <w:rFonts w:ascii="Arial" w:hAnsi="Arial" w:cs="Arial"/>
          <w:sz w:val="32"/>
          <w:szCs w:val="32"/>
        </w:rPr>
      </w:pPr>
    </w:p>
    <w:p w14:paraId="2BD10E78" w14:textId="0E24D6FB" w:rsidR="006208AD" w:rsidRDefault="006208AD" w:rsidP="00FD6BDE">
      <w:pPr>
        <w:rPr>
          <w:rFonts w:ascii="Arial" w:hAnsi="Arial" w:cs="Arial"/>
          <w:sz w:val="32"/>
          <w:szCs w:val="32"/>
        </w:rPr>
      </w:pPr>
    </w:p>
    <w:p w14:paraId="3658164E" w14:textId="20540714" w:rsidR="006208AD" w:rsidRDefault="009635CE" w:rsidP="00FD6BDE">
      <w:pPr>
        <w:rPr>
          <w:rFonts w:ascii="Arial" w:hAnsi="Arial" w:cs="Arial"/>
          <w:b/>
          <w:bCs/>
          <w:sz w:val="32"/>
          <w:szCs w:val="32"/>
        </w:rPr>
      </w:pPr>
      <w:r w:rsidRPr="009635CE">
        <w:rPr>
          <w:rFonts w:ascii="Arial" w:hAnsi="Arial" w:cs="Arial"/>
          <w:b/>
          <w:bCs/>
          <w:sz w:val="32"/>
          <w:szCs w:val="32"/>
        </w:rPr>
        <w:t>Keywords and phrases</w:t>
      </w:r>
    </w:p>
    <w:p w14:paraId="1104B501" w14:textId="49DC1D98" w:rsidR="00AC1846" w:rsidRDefault="00AC1846" w:rsidP="00FD6BDE">
      <w:pPr>
        <w:rPr>
          <w:rFonts w:ascii="Arial" w:hAnsi="Arial" w:cs="Arial"/>
          <w:sz w:val="32"/>
          <w:szCs w:val="32"/>
        </w:rPr>
      </w:pPr>
      <w:r>
        <w:rPr>
          <w:rFonts w:ascii="Arial" w:hAnsi="Arial" w:cs="Arial"/>
          <w:sz w:val="32"/>
          <w:szCs w:val="32"/>
        </w:rPr>
        <w:t>Alice Lloyd College</w:t>
      </w:r>
    </w:p>
    <w:p w14:paraId="52A03FB0" w14:textId="5E94E43C" w:rsidR="009635CE" w:rsidRPr="009635CE" w:rsidRDefault="009635CE" w:rsidP="00FD6BDE">
      <w:pPr>
        <w:rPr>
          <w:rFonts w:ascii="Arial" w:hAnsi="Arial" w:cs="Arial"/>
          <w:sz w:val="32"/>
          <w:szCs w:val="32"/>
        </w:rPr>
      </w:pPr>
      <w:r>
        <w:rPr>
          <w:rFonts w:ascii="Arial" w:hAnsi="Arial" w:cs="Arial"/>
          <w:sz w:val="32"/>
          <w:szCs w:val="32"/>
        </w:rPr>
        <w:t>Appalachian Regional Commission</w:t>
      </w:r>
    </w:p>
    <w:p w14:paraId="2837CBFA" w14:textId="487E06F0" w:rsidR="009635CE" w:rsidRDefault="009635CE" w:rsidP="00FD6BDE">
      <w:pPr>
        <w:rPr>
          <w:rFonts w:ascii="Arial" w:hAnsi="Arial" w:cs="Arial"/>
          <w:sz w:val="32"/>
          <w:szCs w:val="32"/>
        </w:rPr>
      </w:pPr>
      <w:r>
        <w:rPr>
          <w:rFonts w:ascii="Arial" w:hAnsi="Arial" w:cs="Arial"/>
          <w:sz w:val="32"/>
          <w:szCs w:val="32"/>
        </w:rPr>
        <w:t>Apple stack cake</w:t>
      </w:r>
    </w:p>
    <w:p w14:paraId="05A7815E" w14:textId="77777777" w:rsidR="00BA70CB" w:rsidRDefault="00BA70CB" w:rsidP="00BA70CB">
      <w:pPr>
        <w:rPr>
          <w:rFonts w:ascii="Arial" w:hAnsi="Arial" w:cs="Arial"/>
          <w:sz w:val="32"/>
          <w:szCs w:val="32"/>
        </w:rPr>
      </w:pPr>
      <w:r>
        <w:rPr>
          <w:rFonts w:ascii="Arial" w:hAnsi="Arial" w:cs="Arial"/>
          <w:sz w:val="32"/>
          <w:szCs w:val="32"/>
        </w:rPr>
        <w:t xml:space="preserve">Harriet </w:t>
      </w:r>
      <w:proofErr w:type="spellStart"/>
      <w:r>
        <w:rPr>
          <w:rFonts w:ascii="Arial" w:hAnsi="Arial" w:cs="Arial"/>
          <w:sz w:val="32"/>
          <w:szCs w:val="32"/>
        </w:rPr>
        <w:t>Arnow</w:t>
      </w:r>
      <w:proofErr w:type="spellEnd"/>
    </w:p>
    <w:p w14:paraId="25DCFF8E" w14:textId="0DBC8E65" w:rsidR="009635CE" w:rsidRDefault="009635CE" w:rsidP="00FD6BDE">
      <w:pPr>
        <w:rPr>
          <w:rFonts w:ascii="Arial" w:hAnsi="Arial" w:cs="Arial"/>
          <w:sz w:val="32"/>
          <w:szCs w:val="32"/>
        </w:rPr>
      </w:pPr>
      <w:r>
        <w:rPr>
          <w:rFonts w:ascii="Arial" w:hAnsi="Arial" w:cs="Arial"/>
          <w:sz w:val="32"/>
          <w:szCs w:val="32"/>
        </w:rPr>
        <w:t>Beans and cornbread</w:t>
      </w:r>
    </w:p>
    <w:p w14:paraId="5DF19C27" w14:textId="757B76F4" w:rsidR="009635CE" w:rsidRDefault="009635CE" w:rsidP="00FD6BDE">
      <w:pPr>
        <w:rPr>
          <w:rFonts w:ascii="Arial" w:hAnsi="Arial" w:cs="Arial"/>
          <w:sz w:val="32"/>
          <w:szCs w:val="32"/>
        </w:rPr>
      </w:pPr>
      <w:r>
        <w:rPr>
          <w:rFonts w:ascii="Arial" w:hAnsi="Arial" w:cs="Arial"/>
          <w:sz w:val="32"/>
          <w:szCs w:val="32"/>
        </w:rPr>
        <w:t>Black lung</w:t>
      </w:r>
    </w:p>
    <w:p w14:paraId="7A04258F" w14:textId="77777777" w:rsidR="00BA70CB" w:rsidRDefault="00BA70CB" w:rsidP="00BA70CB">
      <w:pPr>
        <w:rPr>
          <w:rFonts w:ascii="Arial" w:hAnsi="Arial" w:cs="Arial"/>
          <w:sz w:val="32"/>
          <w:szCs w:val="32"/>
        </w:rPr>
      </w:pPr>
      <w:r>
        <w:rPr>
          <w:rFonts w:ascii="Arial" w:hAnsi="Arial" w:cs="Arial"/>
          <w:sz w:val="32"/>
          <w:szCs w:val="32"/>
        </w:rPr>
        <w:t>Mary Breckinridge</w:t>
      </w:r>
    </w:p>
    <w:p w14:paraId="085BE612" w14:textId="2A760A09" w:rsidR="00BA70CB" w:rsidRDefault="00BA70CB" w:rsidP="00BA70CB">
      <w:pPr>
        <w:rPr>
          <w:rFonts w:ascii="Arial" w:hAnsi="Arial" w:cs="Arial"/>
          <w:sz w:val="32"/>
          <w:szCs w:val="32"/>
        </w:rPr>
      </w:pPr>
      <w:r>
        <w:rPr>
          <w:rFonts w:ascii="Arial" w:hAnsi="Arial" w:cs="Arial"/>
          <w:sz w:val="32"/>
          <w:szCs w:val="32"/>
        </w:rPr>
        <w:t>Harry Caudill</w:t>
      </w:r>
    </w:p>
    <w:p w14:paraId="1C8F72BE" w14:textId="0B3A832B" w:rsidR="009635CE" w:rsidRDefault="009635CE" w:rsidP="00FD6BDE">
      <w:pPr>
        <w:rPr>
          <w:rFonts w:ascii="Arial" w:hAnsi="Arial" w:cs="Arial"/>
          <w:sz w:val="32"/>
          <w:szCs w:val="32"/>
        </w:rPr>
      </w:pPr>
      <w:r>
        <w:rPr>
          <w:rFonts w:ascii="Arial" w:hAnsi="Arial" w:cs="Arial"/>
          <w:sz w:val="32"/>
          <w:szCs w:val="32"/>
        </w:rPr>
        <w:t>Church meetings</w:t>
      </w:r>
    </w:p>
    <w:p w14:paraId="2E087E50" w14:textId="77777777" w:rsidR="00BA70CB" w:rsidRDefault="00BA70CB" w:rsidP="00BA70CB">
      <w:pPr>
        <w:rPr>
          <w:rFonts w:ascii="Arial" w:hAnsi="Arial" w:cs="Arial"/>
          <w:sz w:val="32"/>
          <w:szCs w:val="32"/>
        </w:rPr>
      </w:pPr>
      <w:r>
        <w:rPr>
          <w:rFonts w:ascii="Arial" w:hAnsi="Arial" w:cs="Arial"/>
          <w:sz w:val="32"/>
          <w:szCs w:val="32"/>
        </w:rPr>
        <w:t>Billy Curtis Clark</w:t>
      </w:r>
    </w:p>
    <w:p w14:paraId="43A56823" w14:textId="45C7ED32" w:rsidR="009635CE" w:rsidRDefault="009635CE" w:rsidP="00FD6BDE">
      <w:pPr>
        <w:rPr>
          <w:rFonts w:ascii="Arial" w:hAnsi="Arial" w:cs="Arial"/>
          <w:sz w:val="32"/>
          <w:szCs w:val="32"/>
        </w:rPr>
      </w:pPr>
      <w:r>
        <w:rPr>
          <w:rFonts w:ascii="Arial" w:hAnsi="Arial" w:cs="Arial"/>
          <w:sz w:val="32"/>
          <w:szCs w:val="32"/>
        </w:rPr>
        <w:t xml:space="preserve">Coal </w:t>
      </w:r>
    </w:p>
    <w:p w14:paraId="21847FA6" w14:textId="27450409" w:rsidR="009635CE" w:rsidRDefault="009635CE" w:rsidP="00FD6BDE">
      <w:pPr>
        <w:rPr>
          <w:rFonts w:ascii="Arial" w:hAnsi="Arial" w:cs="Arial"/>
          <w:sz w:val="32"/>
          <w:szCs w:val="32"/>
        </w:rPr>
      </w:pPr>
      <w:r>
        <w:rPr>
          <w:rFonts w:ascii="Arial" w:hAnsi="Arial" w:cs="Arial"/>
          <w:sz w:val="32"/>
          <w:szCs w:val="32"/>
        </w:rPr>
        <w:t>Company store</w:t>
      </w:r>
    </w:p>
    <w:p w14:paraId="1DB8A10B" w14:textId="68B83055" w:rsidR="009635CE" w:rsidRDefault="009635CE" w:rsidP="00FD6BDE">
      <w:pPr>
        <w:rPr>
          <w:rFonts w:ascii="Arial" w:hAnsi="Arial" w:cs="Arial"/>
          <w:sz w:val="32"/>
          <w:szCs w:val="32"/>
        </w:rPr>
      </w:pPr>
      <w:r>
        <w:rPr>
          <w:rFonts w:ascii="Arial" w:hAnsi="Arial" w:cs="Arial"/>
          <w:sz w:val="32"/>
          <w:szCs w:val="32"/>
        </w:rPr>
        <w:t>Community</w:t>
      </w:r>
    </w:p>
    <w:p w14:paraId="7D230E35" w14:textId="0CED7B23" w:rsidR="009635CE" w:rsidRDefault="009635CE" w:rsidP="00FD6BDE">
      <w:pPr>
        <w:rPr>
          <w:rFonts w:ascii="Arial" w:hAnsi="Arial" w:cs="Arial"/>
          <w:sz w:val="32"/>
          <w:szCs w:val="32"/>
        </w:rPr>
      </w:pPr>
      <w:r>
        <w:rPr>
          <w:rFonts w:ascii="Arial" w:hAnsi="Arial" w:cs="Arial"/>
          <w:sz w:val="32"/>
          <w:szCs w:val="32"/>
        </w:rPr>
        <w:t>Corn husk dolls</w:t>
      </w:r>
    </w:p>
    <w:p w14:paraId="5FA9DDB0" w14:textId="10FA2768" w:rsidR="009635CE" w:rsidRDefault="009635CE" w:rsidP="00FD6BDE">
      <w:pPr>
        <w:rPr>
          <w:rFonts w:ascii="Arial" w:hAnsi="Arial" w:cs="Arial"/>
          <w:sz w:val="32"/>
          <w:szCs w:val="32"/>
        </w:rPr>
      </w:pPr>
      <w:r>
        <w:rPr>
          <w:rFonts w:ascii="Arial" w:hAnsi="Arial" w:cs="Arial"/>
          <w:sz w:val="32"/>
          <w:szCs w:val="32"/>
        </w:rPr>
        <w:t>Cumberland Gap</w:t>
      </w:r>
    </w:p>
    <w:p w14:paraId="67C676BA" w14:textId="1B402555" w:rsidR="00D747F6" w:rsidRDefault="00D747F6" w:rsidP="00FD6BDE">
      <w:pPr>
        <w:rPr>
          <w:rFonts w:ascii="Arial" w:hAnsi="Arial" w:cs="Arial"/>
          <w:sz w:val="32"/>
          <w:szCs w:val="32"/>
        </w:rPr>
      </w:pPr>
      <w:r w:rsidRPr="00D747F6">
        <w:rPr>
          <w:rFonts w:ascii="Arial" w:hAnsi="Arial" w:cs="Arial"/>
          <w:sz w:val="32"/>
          <w:szCs w:val="32"/>
        </w:rPr>
        <w:t>Ed McClanahan</w:t>
      </w:r>
    </w:p>
    <w:p w14:paraId="36A74C82" w14:textId="1C682783" w:rsidR="009635CE" w:rsidRDefault="009635CE" w:rsidP="00FD6BDE">
      <w:pPr>
        <w:rPr>
          <w:rFonts w:ascii="Arial" w:hAnsi="Arial" w:cs="Arial"/>
          <w:sz w:val="32"/>
          <w:szCs w:val="32"/>
        </w:rPr>
      </w:pPr>
      <w:r>
        <w:rPr>
          <w:rFonts w:ascii="Arial" w:hAnsi="Arial" w:cs="Arial"/>
          <w:sz w:val="32"/>
          <w:szCs w:val="32"/>
        </w:rPr>
        <w:t>Faith</w:t>
      </w:r>
    </w:p>
    <w:p w14:paraId="1EC3CD1E" w14:textId="77777777" w:rsidR="00BA70CB" w:rsidRDefault="00BA70CB" w:rsidP="00BA70CB">
      <w:pPr>
        <w:rPr>
          <w:rFonts w:ascii="Arial" w:hAnsi="Arial" w:cs="Arial"/>
          <w:sz w:val="32"/>
          <w:szCs w:val="32"/>
        </w:rPr>
      </w:pPr>
      <w:r>
        <w:rPr>
          <w:rFonts w:ascii="Arial" w:hAnsi="Arial" w:cs="Arial"/>
          <w:sz w:val="32"/>
          <w:szCs w:val="32"/>
        </w:rPr>
        <w:t xml:space="preserve">John Fox, Jr. </w:t>
      </w:r>
    </w:p>
    <w:p w14:paraId="62C09784" w14:textId="529AA0AD" w:rsidR="00AC1846" w:rsidRDefault="00AC1846" w:rsidP="00FD6BDE">
      <w:pPr>
        <w:rPr>
          <w:rFonts w:ascii="Arial" w:hAnsi="Arial" w:cs="Arial"/>
          <w:sz w:val="32"/>
          <w:szCs w:val="32"/>
        </w:rPr>
      </w:pPr>
      <w:r>
        <w:rPr>
          <w:rFonts w:ascii="Arial" w:hAnsi="Arial" w:cs="Arial"/>
          <w:sz w:val="32"/>
          <w:szCs w:val="32"/>
        </w:rPr>
        <w:lastRenderedPageBreak/>
        <w:t>Frontier Nursing School</w:t>
      </w:r>
    </w:p>
    <w:p w14:paraId="3A26E17D" w14:textId="7256B654" w:rsidR="00BA70CB" w:rsidRDefault="00BA70CB" w:rsidP="00FD6BDE">
      <w:pPr>
        <w:rPr>
          <w:rFonts w:ascii="Arial" w:hAnsi="Arial" w:cs="Arial"/>
          <w:sz w:val="32"/>
          <w:szCs w:val="32"/>
        </w:rPr>
      </w:pPr>
      <w:r>
        <w:rPr>
          <w:rFonts w:ascii="Arial" w:hAnsi="Arial" w:cs="Arial"/>
          <w:sz w:val="32"/>
          <w:szCs w:val="32"/>
        </w:rPr>
        <w:t>Janice Holt Giles</w:t>
      </w:r>
    </w:p>
    <w:p w14:paraId="625C8A7C" w14:textId="7A95E0B2" w:rsidR="00D747F6" w:rsidRDefault="00D747F6" w:rsidP="00FD6BDE">
      <w:pPr>
        <w:rPr>
          <w:rFonts w:ascii="Arial" w:hAnsi="Arial" w:cs="Arial"/>
          <w:sz w:val="32"/>
          <w:szCs w:val="32"/>
        </w:rPr>
      </w:pPr>
      <w:r>
        <w:rPr>
          <w:rFonts w:ascii="Arial" w:hAnsi="Arial" w:cs="Arial"/>
          <w:sz w:val="32"/>
          <w:szCs w:val="32"/>
        </w:rPr>
        <w:t>Hard-working</w:t>
      </w:r>
    </w:p>
    <w:p w14:paraId="55950387" w14:textId="77777777" w:rsidR="00BA70CB" w:rsidRDefault="00BA70CB" w:rsidP="00BA70CB">
      <w:pPr>
        <w:rPr>
          <w:rFonts w:ascii="Arial" w:hAnsi="Arial" w:cs="Arial"/>
          <w:sz w:val="32"/>
          <w:szCs w:val="32"/>
        </w:rPr>
      </w:pPr>
      <w:r>
        <w:rPr>
          <w:rFonts w:ascii="Arial" w:hAnsi="Arial" w:cs="Arial"/>
          <w:sz w:val="32"/>
          <w:szCs w:val="32"/>
        </w:rPr>
        <w:t>George Ella Lyon</w:t>
      </w:r>
    </w:p>
    <w:p w14:paraId="112BAA52" w14:textId="06D6149E" w:rsidR="009635CE" w:rsidRDefault="009635CE" w:rsidP="00FD6BDE">
      <w:pPr>
        <w:rPr>
          <w:rFonts w:ascii="Arial" w:hAnsi="Arial" w:cs="Arial"/>
          <w:sz w:val="32"/>
          <w:szCs w:val="32"/>
        </w:rPr>
      </w:pPr>
      <w:r>
        <w:rPr>
          <w:rFonts w:ascii="Arial" w:hAnsi="Arial" w:cs="Arial"/>
          <w:sz w:val="32"/>
          <w:szCs w:val="32"/>
        </w:rPr>
        <w:t>Mining</w:t>
      </w:r>
    </w:p>
    <w:p w14:paraId="37865FD0" w14:textId="0BE46448" w:rsidR="009635CE" w:rsidRDefault="009635CE" w:rsidP="00FD6BDE">
      <w:pPr>
        <w:rPr>
          <w:rFonts w:ascii="Arial" w:hAnsi="Arial" w:cs="Arial"/>
          <w:sz w:val="32"/>
          <w:szCs w:val="32"/>
        </w:rPr>
      </w:pPr>
      <w:r>
        <w:rPr>
          <w:rFonts w:ascii="Arial" w:hAnsi="Arial" w:cs="Arial"/>
          <w:sz w:val="32"/>
          <w:szCs w:val="32"/>
        </w:rPr>
        <w:t>Music</w:t>
      </w:r>
    </w:p>
    <w:p w14:paraId="5896144F" w14:textId="418C1ECC" w:rsidR="009635CE" w:rsidRDefault="009635CE" w:rsidP="00FD6BDE">
      <w:pPr>
        <w:rPr>
          <w:rFonts w:ascii="Arial" w:hAnsi="Arial" w:cs="Arial"/>
          <w:sz w:val="32"/>
          <w:szCs w:val="32"/>
        </w:rPr>
      </w:pPr>
      <w:r>
        <w:rPr>
          <w:rFonts w:ascii="Arial" w:hAnsi="Arial" w:cs="Arial"/>
          <w:sz w:val="32"/>
          <w:szCs w:val="32"/>
        </w:rPr>
        <w:t>Oral traditions</w:t>
      </w:r>
    </w:p>
    <w:p w14:paraId="7CF48C6B" w14:textId="4E796994" w:rsidR="009635CE" w:rsidRDefault="009635CE" w:rsidP="00FD6BDE">
      <w:pPr>
        <w:rPr>
          <w:rFonts w:ascii="Arial" w:hAnsi="Arial" w:cs="Arial"/>
          <w:sz w:val="32"/>
          <w:szCs w:val="32"/>
        </w:rPr>
      </w:pPr>
      <w:r>
        <w:rPr>
          <w:rFonts w:ascii="Arial" w:hAnsi="Arial" w:cs="Arial"/>
          <w:sz w:val="32"/>
          <w:szCs w:val="32"/>
        </w:rPr>
        <w:t>Pack horse librarians</w:t>
      </w:r>
    </w:p>
    <w:p w14:paraId="22D431ED" w14:textId="53318321" w:rsidR="009635CE" w:rsidRDefault="009635CE" w:rsidP="00FD6BDE">
      <w:pPr>
        <w:rPr>
          <w:rFonts w:ascii="Arial" w:hAnsi="Arial" w:cs="Arial"/>
          <w:sz w:val="32"/>
          <w:szCs w:val="32"/>
        </w:rPr>
      </w:pPr>
      <w:r>
        <w:rPr>
          <w:rFonts w:ascii="Arial" w:hAnsi="Arial" w:cs="Arial"/>
          <w:sz w:val="32"/>
          <w:szCs w:val="32"/>
        </w:rPr>
        <w:t>Singing</w:t>
      </w:r>
    </w:p>
    <w:p w14:paraId="2D805D0F" w14:textId="1F2EF019" w:rsidR="009635CE" w:rsidRDefault="009635CE" w:rsidP="00FD6BDE">
      <w:pPr>
        <w:rPr>
          <w:rFonts w:ascii="Arial" w:hAnsi="Arial" w:cs="Arial"/>
          <w:sz w:val="32"/>
          <w:szCs w:val="32"/>
        </w:rPr>
      </w:pPr>
      <w:r>
        <w:rPr>
          <w:rFonts w:ascii="Arial" w:hAnsi="Arial" w:cs="Arial"/>
          <w:sz w:val="32"/>
          <w:szCs w:val="32"/>
        </w:rPr>
        <w:t>Storytelling</w:t>
      </w:r>
    </w:p>
    <w:p w14:paraId="66BDBEE1" w14:textId="77777777" w:rsidR="00011079" w:rsidRPr="00912E83" w:rsidRDefault="00011079" w:rsidP="00FD6BDE">
      <w:pPr>
        <w:rPr>
          <w:rFonts w:ascii="Arial" w:hAnsi="Arial" w:cs="Arial"/>
          <w:sz w:val="32"/>
          <w:szCs w:val="32"/>
        </w:rPr>
      </w:pPr>
    </w:p>
    <w:p w14:paraId="57FFFEB7" w14:textId="77777777" w:rsidR="00011079" w:rsidRPr="00507F3E" w:rsidRDefault="00011079" w:rsidP="00011079">
      <w:pPr>
        <w:rPr>
          <w:rFonts w:ascii="Arial" w:hAnsi="Arial" w:cs="Arial"/>
          <w:b/>
          <w:bCs/>
          <w:sz w:val="32"/>
          <w:szCs w:val="32"/>
        </w:rPr>
      </w:pPr>
      <w:r w:rsidRPr="00507F3E">
        <w:rPr>
          <w:rFonts w:ascii="Arial" w:hAnsi="Arial" w:cs="Arial"/>
          <w:b/>
          <w:bCs/>
          <w:sz w:val="32"/>
          <w:szCs w:val="32"/>
        </w:rPr>
        <w:t>Oral history interviews</w:t>
      </w:r>
    </w:p>
    <w:p w14:paraId="12DB9AEF" w14:textId="77777777" w:rsidR="00011079" w:rsidRPr="00507F3E" w:rsidRDefault="00011079" w:rsidP="00011079">
      <w:pPr>
        <w:rPr>
          <w:rFonts w:ascii="Arial" w:hAnsi="Arial" w:cs="Arial"/>
          <w:i/>
          <w:iCs/>
          <w:sz w:val="32"/>
          <w:szCs w:val="32"/>
        </w:rPr>
      </w:pPr>
      <w:r w:rsidRPr="00507F3E">
        <w:rPr>
          <w:rFonts w:ascii="Arial" w:hAnsi="Arial" w:cs="Arial"/>
          <w:sz w:val="32"/>
          <w:szCs w:val="32"/>
        </w:rPr>
        <w:t>Shared with permission from the Louie B. Nunn Center for Oral History, University of Kentucky Libraries.</w:t>
      </w:r>
      <w:r w:rsidRPr="00507F3E">
        <w:rPr>
          <w:rFonts w:ascii="Arial" w:hAnsi="Arial" w:cs="Arial"/>
          <w:sz w:val="32"/>
          <w:szCs w:val="32"/>
        </w:rPr>
        <w:cr/>
      </w:r>
      <w:r w:rsidRPr="00507F3E">
        <w:rPr>
          <w:rFonts w:ascii="Arial" w:hAnsi="Arial" w:cs="Arial"/>
          <w:sz w:val="32"/>
          <w:szCs w:val="32"/>
        </w:rPr>
        <w:cr/>
      </w:r>
    </w:p>
    <w:p w14:paraId="0DD37E3F" w14:textId="77777777" w:rsidR="00011079" w:rsidRPr="00507F3E" w:rsidRDefault="00011079" w:rsidP="00011079">
      <w:pPr>
        <w:rPr>
          <w:rFonts w:ascii="Arial" w:hAnsi="Arial" w:cs="Arial"/>
          <w:i/>
          <w:iCs/>
          <w:sz w:val="32"/>
          <w:szCs w:val="32"/>
        </w:rPr>
      </w:pPr>
      <w:r w:rsidRPr="00507F3E">
        <w:rPr>
          <w:rFonts w:ascii="Arial" w:hAnsi="Arial" w:cs="Arial"/>
          <w:i/>
          <w:iCs/>
          <w:sz w:val="32"/>
          <w:szCs w:val="32"/>
        </w:rPr>
        <w:t>All rights to the interviews, including but not restricted to legal title, copyrights and literary property rights, have been transferred to the University of Kentucky Libraries.  Interviews may only be reproduced with permission from Louie B. Nunn Center for Oral History, Special Collections and Digital Programs, University of Kentucky Libraries.</w:t>
      </w:r>
    </w:p>
    <w:p w14:paraId="059EEBF1" w14:textId="77777777" w:rsidR="00011079" w:rsidRPr="00507F3E" w:rsidRDefault="00011079" w:rsidP="00011079">
      <w:pPr>
        <w:rPr>
          <w:rFonts w:ascii="Arial" w:hAnsi="Arial" w:cs="Arial"/>
          <w:i/>
          <w:iCs/>
          <w:sz w:val="32"/>
          <w:szCs w:val="32"/>
        </w:rPr>
      </w:pPr>
    </w:p>
    <w:p w14:paraId="3CCE20BE" w14:textId="77777777" w:rsidR="00011079" w:rsidRPr="00507F3E" w:rsidRDefault="00011079" w:rsidP="00011079">
      <w:pPr>
        <w:rPr>
          <w:rFonts w:ascii="Arial" w:hAnsi="Arial" w:cs="Arial"/>
          <w:sz w:val="32"/>
          <w:szCs w:val="32"/>
        </w:rPr>
      </w:pPr>
      <w:r w:rsidRPr="00507F3E">
        <w:rPr>
          <w:rFonts w:ascii="Arial" w:hAnsi="Arial" w:cs="Arial"/>
          <w:sz w:val="32"/>
          <w:szCs w:val="32"/>
        </w:rPr>
        <w:t xml:space="preserve">**You may come across language in UK Libraries Special Collections Research Center collections and online resources that you find harmful or offensive. SCRC collects materials from </w:t>
      </w:r>
      <w:r w:rsidRPr="00507F3E">
        <w:rPr>
          <w:rFonts w:ascii="Arial" w:hAnsi="Arial" w:cs="Arial"/>
          <w:sz w:val="32"/>
          <w:szCs w:val="32"/>
        </w:rPr>
        <w:lastRenderedPageBreak/>
        <w:t>different cultures and time periods to preserve and make available the historical record. These materials document the time period when they were created and the view of their creator. As a result, some may demonstrate racist and offensive views that do not reflect the values of UK Libraries.</w:t>
      </w:r>
    </w:p>
    <w:p w14:paraId="4ACAE899" w14:textId="77777777" w:rsidR="00011079" w:rsidRPr="00507F3E" w:rsidRDefault="00011079" w:rsidP="00011079">
      <w:pPr>
        <w:rPr>
          <w:rFonts w:ascii="Arial" w:hAnsi="Arial" w:cs="Arial"/>
          <w:b/>
          <w:bCs/>
          <w:sz w:val="32"/>
          <w:szCs w:val="32"/>
        </w:rPr>
      </w:pPr>
    </w:p>
    <w:p w14:paraId="654A0BAC" w14:textId="77777777" w:rsidR="00011079" w:rsidRPr="00507F3E" w:rsidRDefault="00011079" w:rsidP="00011079">
      <w:pPr>
        <w:spacing w:after="0" w:line="240" w:lineRule="auto"/>
        <w:rPr>
          <w:rFonts w:ascii="Arial" w:hAnsi="Arial" w:cs="Arial"/>
          <w:sz w:val="32"/>
          <w:szCs w:val="32"/>
        </w:rPr>
      </w:pPr>
      <w:r w:rsidRPr="00507F3E">
        <w:rPr>
          <w:rFonts w:ascii="Arial" w:hAnsi="Arial" w:cs="Arial"/>
          <w:sz w:val="32"/>
          <w:szCs w:val="32"/>
        </w:rPr>
        <w:t>Interview with Joseph A. Scopa, July 24, 1986</w:t>
      </w:r>
    </w:p>
    <w:p w14:paraId="64AEBA5F" w14:textId="77777777" w:rsidR="00011079" w:rsidRPr="00507F3E" w:rsidRDefault="00011079" w:rsidP="00011079">
      <w:pPr>
        <w:spacing w:after="0" w:line="240" w:lineRule="auto"/>
        <w:rPr>
          <w:rFonts w:ascii="Arial" w:hAnsi="Arial" w:cs="Arial"/>
          <w:sz w:val="32"/>
          <w:szCs w:val="32"/>
        </w:rPr>
      </w:pPr>
      <w:r w:rsidRPr="00507F3E">
        <w:rPr>
          <w:rFonts w:ascii="Arial" w:hAnsi="Arial" w:cs="Arial"/>
          <w:sz w:val="32"/>
          <w:szCs w:val="32"/>
        </w:rPr>
        <w:t>Project: Appalachia: Immigrants in the Coal Fields Oral History Project</w:t>
      </w:r>
    </w:p>
    <w:p w14:paraId="1E30B624" w14:textId="77777777" w:rsidR="00011079" w:rsidRPr="00507F3E" w:rsidRDefault="00011079" w:rsidP="00011079">
      <w:pPr>
        <w:spacing w:after="0" w:line="240" w:lineRule="auto"/>
        <w:rPr>
          <w:rFonts w:ascii="Arial" w:hAnsi="Arial" w:cs="Arial"/>
          <w:sz w:val="32"/>
          <w:szCs w:val="32"/>
        </w:rPr>
      </w:pPr>
      <w:r w:rsidRPr="00507F3E">
        <w:rPr>
          <w:rFonts w:ascii="Arial" w:hAnsi="Arial" w:cs="Arial"/>
          <w:sz w:val="32"/>
          <w:szCs w:val="32"/>
        </w:rPr>
        <w:t>Interview Accession: 1986oh263_app074</w:t>
      </w:r>
    </w:p>
    <w:p w14:paraId="4DC83E92" w14:textId="77777777" w:rsidR="00011079" w:rsidRPr="00507F3E" w:rsidRDefault="00011079" w:rsidP="00011079">
      <w:pPr>
        <w:spacing w:after="0" w:line="240" w:lineRule="auto"/>
        <w:rPr>
          <w:rFonts w:ascii="Arial" w:hAnsi="Arial" w:cs="Arial"/>
          <w:sz w:val="32"/>
          <w:szCs w:val="32"/>
        </w:rPr>
      </w:pPr>
      <w:r w:rsidRPr="00507F3E">
        <w:rPr>
          <w:rFonts w:ascii="Arial" w:hAnsi="Arial" w:cs="Arial"/>
          <w:sz w:val="32"/>
          <w:szCs w:val="32"/>
        </w:rPr>
        <w:t>Link to the interview: https://kentuckyoralhistory.org/ark:/16417/xt7j6q1sh24r</w:t>
      </w:r>
    </w:p>
    <w:p w14:paraId="1615496C" w14:textId="77777777" w:rsidR="00011079" w:rsidRPr="00507F3E" w:rsidRDefault="00011079" w:rsidP="00011079">
      <w:pPr>
        <w:spacing w:after="0" w:line="240" w:lineRule="auto"/>
        <w:rPr>
          <w:rFonts w:ascii="Arial" w:hAnsi="Arial" w:cs="Arial"/>
          <w:sz w:val="32"/>
          <w:szCs w:val="32"/>
        </w:rPr>
      </w:pPr>
      <w:r w:rsidRPr="00507F3E">
        <w:rPr>
          <w:rFonts w:ascii="Arial" w:hAnsi="Arial" w:cs="Arial"/>
          <w:sz w:val="32"/>
          <w:szCs w:val="32"/>
        </w:rPr>
        <w:t>Time stamps for relevant clips to share: 27:43-28:51; 53:29-54:02</w:t>
      </w:r>
    </w:p>
    <w:p w14:paraId="49AE7AAB" w14:textId="77777777" w:rsidR="00011079" w:rsidRPr="00507F3E" w:rsidRDefault="00011079" w:rsidP="00011079">
      <w:pPr>
        <w:rPr>
          <w:rFonts w:ascii="Arial" w:hAnsi="Arial" w:cs="Arial"/>
          <w:sz w:val="32"/>
          <w:szCs w:val="32"/>
        </w:rPr>
      </w:pPr>
    </w:p>
    <w:p w14:paraId="45A4C212" w14:textId="77777777" w:rsidR="00011079" w:rsidRPr="00507F3E" w:rsidRDefault="00011079" w:rsidP="00011079">
      <w:pPr>
        <w:spacing w:after="0" w:line="240" w:lineRule="auto"/>
        <w:rPr>
          <w:rFonts w:ascii="Arial" w:hAnsi="Arial" w:cs="Arial"/>
          <w:sz w:val="32"/>
          <w:szCs w:val="32"/>
        </w:rPr>
      </w:pPr>
      <w:r w:rsidRPr="00507F3E">
        <w:rPr>
          <w:rFonts w:ascii="Arial" w:hAnsi="Arial" w:cs="Arial"/>
          <w:sz w:val="32"/>
          <w:szCs w:val="32"/>
        </w:rPr>
        <w:t>Interview with Opal Goble, July 19, 1988</w:t>
      </w:r>
    </w:p>
    <w:p w14:paraId="5CB5FF1C" w14:textId="77777777" w:rsidR="00011079" w:rsidRPr="00507F3E" w:rsidRDefault="00011079" w:rsidP="00011079">
      <w:pPr>
        <w:spacing w:after="0" w:line="240" w:lineRule="auto"/>
        <w:rPr>
          <w:rFonts w:ascii="Arial" w:hAnsi="Arial" w:cs="Arial"/>
          <w:sz w:val="32"/>
          <w:szCs w:val="32"/>
        </w:rPr>
      </w:pPr>
      <w:r w:rsidRPr="00507F3E">
        <w:rPr>
          <w:rFonts w:ascii="Arial" w:hAnsi="Arial" w:cs="Arial"/>
          <w:sz w:val="32"/>
          <w:szCs w:val="32"/>
        </w:rPr>
        <w:t>Project: Appalachia: Family and Gender in the Coal Community Oral History Project</w:t>
      </w:r>
    </w:p>
    <w:p w14:paraId="4D08B574" w14:textId="77777777" w:rsidR="00011079" w:rsidRPr="00507F3E" w:rsidRDefault="00011079" w:rsidP="00011079">
      <w:pPr>
        <w:spacing w:after="0" w:line="240" w:lineRule="auto"/>
        <w:rPr>
          <w:rFonts w:ascii="Arial" w:hAnsi="Arial" w:cs="Arial"/>
          <w:sz w:val="32"/>
          <w:szCs w:val="32"/>
        </w:rPr>
      </w:pPr>
      <w:r w:rsidRPr="00507F3E">
        <w:rPr>
          <w:rFonts w:ascii="Arial" w:hAnsi="Arial" w:cs="Arial"/>
          <w:sz w:val="32"/>
          <w:szCs w:val="32"/>
        </w:rPr>
        <w:t>Interview Accession: 1988oh125_app143</w:t>
      </w:r>
    </w:p>
    <w:p w14:paraId="62260CA3" w14:textId="77777777" w:rsidR="00011079" w:rsidRPr="00507F3E" w:rsidRDefault="00011079" w:rsidP="00011079">
      <w:pPr>
        <w:spacing w:after="0" w:line="240" w:lineRule="auto"/>
        <w:rPr>
          <w:rFonts w:ascii="Arial" w:hAnsi="Arial" w:cs="Arial"/>
          <w:sz w:val="32"/>
          <w:szCs w:val="32"/>
        </w:rPr>
      </w:pPr>
      <w:r w:rsidRPr="00507F3E">
        <w:rPr>
          <w:rFonts w:ascii="Arial" w:hAnsi="Arial" w:cs="Arial"/>
          <w:sz w:val="32"/>
          <w:szCs w:val="32"/>
        </w:rPr>
        <w:t>Link to the interview: https://kentuckyoralhistory.org/ark:/16417/xt7bcc0tt74w</w:t>
      </w:r>
    </w:p>
    <w:p w14:paraId="68BFBFD3" w14:textId="77777777" w:rsidR="00011079" w:rsidRDefault="00011079" w:rsidP="00011079">
      <w:pPr>
        <w:spacing w:after="0" w:line="240" w:lineRule="auto"/>
        <w:rPr>
          <w:rFonts w:ascii="Arial" w:hAnsi="Arial" w:cs="Arial"/>
          <w:b/>
          <w:bCs/>
          <w:sz w:val="32"/>
          <w:szCs w:val="32"/>
        </w:rPr>
      </w:pPr>
      <w:r w:rsidRPr="00507F3E">
        <w:rPr>
          <w:rFonts w:ascii="Arial" w:hAnsi="Arial" w:cs="Arial"/>
          <w:sz w:val="32"/>
          <w:szCs w:val="32"/>
        </w:rPr>
        <w:t>Time stamps for relevant clips to share: 13:06-14:52; 17:15-20:33</w:t>
      </w:r>
    </w:p>
    <w:p w14:paraId="498E207E" w14:textId="2B13F89C" w:rsidR="00C81823" w:rsidRDefault="00C81823" w:rsidP="00FD6BDE">
      <w:pPr>
        <w:rPr>
          <w:rFonts w:ascii="Arial" w:hAnsi="Arial" w:cs="Arial"/>
          <w:b/>
          <w:bCs/>
          <w:sz w:val="32"/>
          <w:szCs w:val="32"/>
        </w:rPr>
      </w:pPr>
    </w:p>
    <w:p w14:paraId="383538E3" w14:textId="7AFE6E3E" w:rsidR="00912E83" w:rsidRDefault="00912E83" w:rsidP="00FD6BDE">
      <w:pPr>
        <w:rPr>
          <w:rFonts w:ascii="Arial" w:hAnsi="Arial" w:cs="Arial"/>
          <w:b/>
          <w:bCs/>
          <w:sz w:val="32"/>
          <w:szCs w:val="32"/>
        </w:rPr>
      </w:pPr>
      <w:r>
        <w:rPr>
          <w:rFonts w:ascii="Arial" w:hAnsi="Arial" w:cs="Arial"/>
          <w:b/>
          <w:bCs/>
          <w:sz w:val="32"/>
          <w:szCs w:val="32"/>
        </w:rPr>
        <w:t>Information about Appalachia</w:t>
      </w:r>
    </w:p>
    <w:p w14:paraId="7D8258C3" w14:textId="77777777" w:rsidR="009B6352" w:rsidRDefault="009B6352" w:rsidP="00912E83">
      <w:pPr>
        <w:rPr>
          <w:rFonts w:ascii="Arial" w:hAnsi="Arial" w:cs="Arial"/>
          <w:sz w:val="32"/>
          <w:szCs w:val="32"/>
        </w:rPr>
      </w:pPr>
      <w:r>
        <w:rPr>
          <w:rFonts w:ascii="Arial" w:hAnsi="Arial" w:cs="Arial"/>
          <w:sz w:val="32"/>
          <w:szCs w:val="32"/>
        </w:rPr>
        <w:t xml:space="preserve">Appalachian Studies Association. (2022). ASA Timeline. Retrieved from: </w:t>
      </w:r>
      <w:r w:rsidRPr="009B6352">
        <w:rPr>
          <w:rFonts w:ascii="Arial" w:hAnsi="Arial" w:cs="Arial"/>
          <w:sz w:val="32"/>
          <w:szCs w:val="32"/>
        </w:rPr>
        <w:t>http://appalachianstudies.org/resources/timeline3.php</w:t>
      </w:r>
      <w:r w:rsidR="00912E83" w:rsidRPr="00912E83">
        <w:rPr>
          <w:rFonts w:ascii="Arial" w:hAnsi="Arial" w:cs="Arial"/>
          <w:sz w:val="32"/>
          <w:szCs w:val="32"/>
        </w:rPr>
        <w:t xml:space="preserve">ASA </w:t>
      </w:r>
    </w:p>
    <w:p w14:paraId="2DFBEFCB" w14:textId="77777777" w:rsidR="009B6352" w:rsidRDefault="009B6352" w:rsidP="00912E83">
      <w:pPr>
        <w:rPr>
          <w:rFonts w:ascii="Arial" w:hAnsi="Arial" w:cs="Arial"/>
          <w:sz w:val="32"/>
          <w:szCs w:val="32"/>
        </w:rPr>
      </w:pPr>
    </w:p>
    <w:p w14:paraId="26A3E4F8" w14:textId="60BAC601" w:rsidR="00912E83" w:rsidRPr="009B6352" w:rsidRDefault="009B6352" w:rsidP="00912E83">
      <w:pPr>
        <w:rPr>
          <w:rFonts w:ascii="Arial" w:hAnsi="Arial" w:cs="Arial"/>
          <w:b/>
          <w:bCs/>
          <w:sz w:val="32"/>
          <w:szCs w:val="32"/>
        </w:rPr>
      </w:pPr>
      <w:r w:rsidRPr="009B6352">
        <w:rPr>
          <w:rFonts w:ascii="Arial" w:hAnsi="Arial" w:cs="Arial"/>
          <w:b/>
          <w:bCs/>
          <w:sz w:val="32"/>
          <w:szCs w:val="32"/>
        </w:rPr>
        <w:t xml:space="preserve">ASA </w:t>
      </w:r>
      <w:r w:rsidR="00912E83" w:rsidRPr="009B6352">
        <w:rPr>
          <w:rFonts w:ascii="Arial" w:hAnsi="Arial" w:cs="Arial"/>
          <w:b/>
          <w:bCs/>
          <w:sz w:val="32"/>
          <w:szCs w:val="32"/>
        </w:rPr>
        <w:t>Timeline</w:t>
      </w:r>
    </w:p>
    <w:p w14:paraId="7893C306" w14:textId="77777777" w:rsidR="00912E83" w:rsidRPr="009B6352" w:rsidRDefault="00912E83" w:rsidP="00912E83">
      <w:pPr>
        <w:rPr>
          <w:rFonts w:ascii="Arial" w:hAnsi="Arial" w:cs="Arial"/>
          <w:b/>
          <w:bCs/>
          <w:sz w:val="32"/>
          <w:szCs w:val="32"/>
        </w:rPr>
      </w:pPr>
      <w:bookmarkStart w:id="0" w:name="t1900"/>
      <w:bookmarkEnd w:id="0"/>
      <w:r w:rsidRPr="009B6352">
        <w:rPr>
          <w:rFonts w:ascii="Arial" w:hAnsi="Arial" w:cs="Arial"/>
          <w:b/>
          <w:bCs/>
          <w:sz w:val="32"/>
          <w:szCs w:val="32"/>
        </w:rPr>
        <w:t>1900-1920 Overview</w:t>
      </w:r>
    </w:p>
    <w:p w14:paraId="57ADC194" w14:textId="699468D5" w:rsidR="00912E83" w:rsidRPr="00912E83" w:rsidRDefault="00912E83" w:rsidP="00912E83">
      <w:pPr>
        <w:rPr>
          <w:rFonts w:ascii="Arial" w:hAnsi="Arial" w:cs="Arial"/>
          <w:sz w:val="32"/>
          <w:szCs w:val="32"/>
        </w:rPr>
      </w:pPr>
      <w:r w:rsidRPr="00912E83">
        <w:rPr>
          <w:rFonts w:ascii="Arial" w:hAnsi="Arial" w:cs="Arial"/>
          <w:sz w:val="32"/>
          <w:szCs w:val="32"/>
        </w:rPr>
        <w:lastRenderedPageBreak/>
        <w:t>Coal Industry developed, builds towns and camps, imports labor-diverse populations-union organizing-mine, disasters-coal mine wars-railroads</w:t>
      </w:r>
      <w:r w:rsidR="00507F3E">
        <w:rPr>
          <w:rFonts w:ascii="Arial" w:hAnsi="Arial" w:cs="Arial"/>
          <w:sz w:val="32"/>
          <w:szCs w:val="32"/>
        </w:rPr>
        <w:t xml:space="preserve"> </w:t>
      </w:r>
      <w:r w:rsidRPr="00912E83">
        <w:rPr>
          <w:rFonts w:ascii="Arial" w:hAnsi="Arial" w:cs="Arial"/>
          <w:sz w:val="32"/>
          <w:szCs w:val="32"/>
        </w:rPr>
        <w:t>-massive timbering and development of national forests-early tourism-large resort hotels and mansions-settlement schools-missionaries-council of mountain workers- WWI-textile strikes in Elizabethtown, TN, Gastonia and Marion, NC (20’3 and 30’s)-prohibition and moon shining- radio and hillbilly music-beginning of chemical industry-Scopes Monkey trial</w:t>
      </w:r>
    </w:p>
    <w:p w14:paraId="3FE8231B" w14:textId="77777777" w:rsidR="00912E83" w:rsidRPr="00912E83" w:rsidRDefault="00912E83" w:rsidP="00912E83">
      <w:pPr>
        <w:rPr>
          <w:rFonts w:ascii="Arial" w:hAnsi="Arial" w:cs="Arial"/>
          <w:sz w:val="32"/>
          <w:szCs w:val="32"/>
        </w:rPr>
      </w:pPr>
      <w:r w:rsidRPr="009B6352">
        <w:rPr>
          <w:rStyle w:val="Strong"/>
          <w:rFonts w:ascii="Arial" w:hAnsi="Arial" w:cs="Arial"/>
          <w:b w:val="0"/>
          <w:bCs w:val="0"/>
          <w:sz w:val="32"/>
          <w:szCs w:val="32"/>
        </w:rPr>
        <w:t>1900:</w:t>
      </w:r>
      <w:r w:rsidRPr="00912E83">
        <w:rPr>
          <w:rStyle w:val="Strong"/>
          <w:rFonts w:ascii="Arial" w:hAnsi="Arial" w:cs="Arial"/>
          <w:sz w:val="32"/>
          <w:szCs w:val="32"/>
        </w:rPr>
        <w:t> </w:t>
      </w:r>
      <w:r w:rsidRPr="00912E83">
        <w:rPr>
          <w:rFonts w:ascii="Arial" w:hAnsi="Arial" w:cs="Arial"/>
          <w:sz w:val="32"/>
          <w:szCs w:val="32"/>
        </w:rPr>
        <w:t>Mountain Workers Conferences, Maryville College, Tennessee</w:t>
      </w:r>
    </w:p>
    <w:p w14:paraId="4797A291" w14:textId="77777777" w:rsidR="00912E83" w:rsidRPr="00912E83" w:rsidRDefault="00912E83" w:rsidP="00912E83">
      <w:pPr>
        <w:rPr>
          <w:rFonts w:ascii="Arial" w:hAnsi="Arial" w:cs="Arial"/>
          <w:sz w:val="32"/>
          <w:szCs w:val="32"/>
        </w:rPr>
      </w:pPr>
      <w:r w:rsidRPr="009B6352">
        <w:rPr>
          <w:rStyle w:val="Strong"/>
          <w:rFonts w:ascii="Arial" w:hAnsi="Arial" w:cs="Arial"/>
          <w:b w:val="0"/>
          <w:bCs w:val="0"/>
          <w:sz w:val="32"/>
          <w:szCs w:val="32"/>
        </w:rPr>
        <w:t>1902:</w:t>
      </w:r>
      <w:r w:rsidRPr="00912E83">
        <w:rPr>
          <w:rFonts w:ascii="Arial" w:hAnsi="Arial" w:cs="Arial"/>
          <w:sz w:val="32"/>
          <w:szCs w:val="32"/>
        </w:rPr>
        <w:t> Hindman Settlement School Founded by Katherine Pettit and May Stone (known as the WTCU School until 1915); “Report of the Secretary of Agriculture in Relation to the Forests, Rivers, and Mountains of the Southern Appalachian Mountains” is issued by the Government Printing Office</w:t>
      </w:r>
    </w:p>
    <w:p w14:paraId="1F4473C3" w14:textId="77777777" w:rsidR="00912E83" w:rsidRPr="00912E83" w:rsidRDefault="00912E83" w:rsidP="00912E83">
      <w:pPr>
        <w:rPr>
          <w:rFonts w:ascii="Arial" w:hAnsi="Arial" w:cs="Arial"/>
          <w:sz w:val="32"/>
          <w:szCs w:val="32"/>
        </w:rPr>
      </w:pPr>
      <w:r w:rsidRPr="009B6352">
        <w:rPr>
          <w:rStyle w:val="Strong"/>
          <w:rFonts w:ascii="Arial" w:hAnsi="Arial" w:cs="Arial"/>
          <w:b w:val="0"/>
          <w:bCs w:val="0"/>
          <w:sz w:val="32"/>
          <w:szCs w:val="32"/>
        </w:rPr>
        <w:t>1905:</w:t>
      </w:r>
      <w:r w:rsidRPr="00912E83">
        <w:rPr>
          <w:rFonts w:ascii="Arial" w:hAnsi="Arial" w:cs="Arial"/>
          <w:sz w:val="32"/>
          <w:szCs w:val="32"/>
        </w:rPr>
        <w:t> H.B. Ayres and W.W. Ashe, The Southern Appalachian Forests</w:t>
      </w:r>
    </w:p>
    <w:p w14:paraId="2019C693" w14:textId="77777777" w:rsidR="00912E83" w:rsidRPr="00912E83" w:rsidRDefault="00912E83" w:rsidP="00912E83">
      <w:pPr>
        <w:rPr>
          <w:rFonts w:ascii="Arial" w:hAnsi="Arial" w:cs="Arial"/>
          <w:sz w:val="32"/>
          <w:szCs w:val="32"/>
        </w:rPr>
      </w:pPr>
      <w:r w:rsidRPr="009B6352">
        <w:rPr>
          <w:rStyle w:val="Strong"/>
          <w:rFonts w:ascii="Arial" w:hAnsi="Arial" w:cs="Arial"/>
          <w:b w:val="0"/>
          <w:bCs w:val="0"/>
          <w:sz w:val="32"/>
          <w:szCs w:val="32"/>
        </w:rPr>
        <w:t>1908:</w:t>
      </w:r>
      <w:r w:rsidRPr="00912E83">
        <w:rPr>
          <w:rFonts w:ascii="Arial" w:hAnsi="Arial" w:cs="Arial"/>
          <w:sz w:val="32"/>
          <w:szCs w:val="32"/>
        </w:rPr>
        <w:t> Russell Sage Foundation funded John C. Campbell to survey social and economic conditions of the Southern Mountains</w:t>
      </w:r>
    </w:p>
    <w:p w14:paraId="17E3BADD" w14:textId="77777777" w:rsidR="00912E83" w:rsidRPr="00912E83" w:rsidRDefault="00912E83" w:rsidP="00912E83">
      <w:pPr>
        <w:rPr>
          <w:rFonts w:ascii="Arial" w:hAnsi="Arial" w:cs="Arial"/>
          <w:sz w:val="32"/>
          <w:szCs w:val="32"/>
        </w:rPr>
      </w:pPr>
      <w:r w:rsidRPr="009B6352">
        <w:rPr>
          <w:rStyle w:val="Strong"/>
          <w:rFonts w:ascii="Arial" w:hAnsi="Arial" w:cs="Arial"/>
          <w:b w:val="0"/>
          <w:bCs w:val="0"/>
          <w:sz w:val="32"/>
          <w:szCs w:val="32"/>
        </w:rPr>
        <w:t>1913:</w:t>
      </w:r>
      <w:r w:rsidRPr="00912E83">
        <w:rPr>
          <w:rFonts w:ascii="Arial" w:hAnsi="Arial" w:cs="Arial"/>
          <w:sz w:val="32"/>
          <w:szCs w:val="32"/>
        </w:rPr>
        <w:t> Council of Southern Mountain Workers and Southern Mountain Workers Conference organized; Pine Mountain Settlement School Founded by Katherine Pettit; Horace Kephart, Our Southern Highlands</w:t>
      </w:r>
    </w:p>
    <w:p w14:paraId="16847260" w14:textId="77777777" w:rsidR="00912E83" w:rsidRPr="00912E83" w:rsidRDefault="00912E83" w:rsidP="00912E83">
      <w:pPr>
        <w:rPr>
          <w:rFonts w:ascii="Arial" w:hAnsi="Arial" w:cs="Arial"/>
          <w:sz w:val="32"/>
          <w:szCs w:val="32"/>
        </w:rPr>
      </w:pPr>
      <w:r w:rsidRPr="009B6352">
        <w:rPr>
          <w:rStyle w:val="Strong"/>
          <w:rFonts w:ascii="Arial" w:hAnsi="Arial" w:cs="Arial"/>
          <w:b w:val="0"/>
          <w:bCs w:val="0"/>
          <w:sz w:val="32"/>
          <w:szCs w:val="32"/>
        </w:rPr>
        <w:t>1914:</w:t>
      </w:r>
      <w:r w:rsidRPr="00912E83">
        <w:rPr>
          <w:rStyle w:val="Strong"/>
          <w:rFonts w:ascii="Arial" w:hAnsi="Arial" w:cs="Arial"/>
          <w:sz w:val="32"/>
          <w:szCs w:val="32"/>
        </w:rPr>
        <w:t> </w:t>
      </w:r>
      <w:r w:rsidRPr="00912E83">
        <w:rPr>
          <w:rFonts w:ascii="Arial" w:hAnsi="Arial" w:cs="Arial"/>
          <w:sz w:val="32"/>
          <w:szCs w:val="32"/>
        </w:rPr>
        <w:t>Berea College’s Mountain Collection (Weatherford-Hammond Collection since 1964) was founded</w:t>
      </w:r>
    </w:p>
    <w:p w14:paraId="7224884A" w14:textId="77777777" w:rsidR="00912E83" w:rsidRPr="00912E83" w:rsidRDefault="00912E83" w:rsidP="00912E83">
      <w:pPr>
        <w:rPr>
          <w:rFonts w:ascii="Arial" w:hAnsi="Arial" w:cs="Arial"/>
          <w:sz w:val="32"/>
          <w:szCs w:val="32"/>
        </w:rPr>
      </w:pPr>
      <w:r w:rsidRPr="009B6352">
        <w:rPr>
          <w:rStyle w:val="Strong"/>
          <w:rFonts w:ascii="Arial" w:hAnsi="Arial" w:cs="Arial"/>
          <w:b w:val="0"/>
          <w:bCs w:val="0"/>
          <w:sz w:val="32"/>
          <w:szCs w:val="32"/>
        </w:rPr>
        <w:t>1921:</w:t>
      </w:r>
      <w:r w:rsidRPr="00912E83">
        <w:rPr>
          <w:rStyle w:val="Strong"/>
          <w:rFonts w:ascii="Arial" w:hAnsi="Arial" w:cs="Arial"/>
          <w:sz w:val="32"/>
          <w:szCs w:val="32"/>
        </w:rPr>
        <w:t> </w:t>
      </w:r>
      <w:r w:rsidRPr="00912E83">
        <w:rPr>
          <w:rFonts w:ascii="Arial" w:hAnsi="Arial" w:cs="Arial"/>
          <w:sz w:val="32"/>
          <w:szCs w:val="32"/>
        </w:rPr>
        <w:t>John C. Campbell, The Southern Highlander and his Homeland</w:t>
      </w:r>
    </w:p>
    <w:p w14:paraId="7E8D80A8" w14:textId="77777777" w:rsidR="00912E83" w:rsidRPr="00912E83" w:rsidRDefault="00912E83" w:rsidP="00912E83">
      <w:pPr>
        <w:rPr>
          <w:rFonts w:ascii="Arial" w:hAnsi="Arial" w:cs="Arial"/>
          <w:sz w:val="32"/>
          <w:szCs w:val="32"/>
        </w:rPr>
      </w:pPr>
      <w:r w:rsidRPr="009B6352">
        <w:rPr>
          <w:rStyle w:val="Strong"/>
          <w:rFonts w:ascii="Arial" w:hAnsi="Arial" w:cs="Arial"/>
          <w:b w:val="0"/>
          <w:bCs w:val="0"/>
          <w:sz w:val="32"/>
          <w:szCs w:val="32"/>
        </w:rPr>
        <w:lastRenderedPageBreak/>
        <w:t>1925:</w:t>
      </w:r>
      <w:r w:rsidRPr="00912E83">
        <w:rPr>
          <w:rFonts w:ascii="Arial" w:hAnsi="Arial" w:cs="Arial"/>
          <w:sz w:val="32"/>
          <w:szCs w:val="32"/>
        </w:rPr>
        <w:t> Council of Southern Mountains Workers move office to Berea; John C. Campbell Folk School founded by Olive Dame Campbell; Mountain Life &amp; Work commences publication</w:t>
      </w:r>
    </w:p>
    <w:p w14:paraId="158D9DF3" w14:textId="5847E89D" w:rsidR="00912E83" w:rsidRDefault="00912E83" w:rsidP="00912E83">
      <w:pPr>
        <w:rPr>
          <w:rFonts w:ascii="Arial" w:hAnsi="Arial" w:cs="Arial"/>
          <w:sz w:val="32"/>
          <w:szCs w:val="32"/>
        </w:rPr>
      </w:pPr>
      <w:r w:rsidRPr="009B6352">
        <w:rPr>
          <w:rStyle w:val="Strong"/>
          <w:rFonts w:ascii="Arial" w:hAnsi="Arial" w:cs="Arial"/>
          <w:b w:val="0"/>
          <w:bCs w:val="0"/>
          <w:sz w:val="32"/>
          <w:szCs w:val="32"/>
        </w:rPr>
        <w:t>1929:</w:t>
      </w:r>
      <w:r w:rsidRPr="00912E83">
        <w:rPr>
          <w:rFonts w:ascii="Arial" w:hAnsi="Arial" w:cs="Arial"/>
          <w:sz w:val="32"/>
          <w:szCs w:val="32"/>
        </w:rPr>
        <w:t> Council of Southern Mountains hosts a conference of missionaries and educators calling for a “cooperative survey of the mountains”</w:t>
      </w:r>
    </w:p>
    <w:p w14:paraId="59B3A739" w14:textId="77777777" w:rsidR="009B6352" w:rsidRPr="00912E83" w:rsidRDefault="009B6352" w:rsidP="00912E83">
      <w:pPr>
        <w:rPr>
          <w:rFonts w:ascii="Arial" w:hAnsi="Arial" w:cs="Arial"/>
          <w:sz w:val="32"/>
          <w:szCs w:val="32"/>
        </w:rPr>
      </w:pPr>
    </w:p>
    <w:p w14:paraId="66A15B28" w14:textId="77777777" w:rsidR="00912E83" w:rsidRPr="009B6352" w:rsidRDefault="00912E83" w:rsidP="00912E83">
      <w:pPr>
        <w:rPr>
          <w:rFonts w:ascii="Arial" w:hAnsi="Arial" w:cs="Arial"/>
          <w:b/>
          <w:bCs/>
          <w:sz w:val="32"/>
          <w:szCs w:val="32"/>
        </w:rPr>
      </w:pPr>
      <w:bookmarkStart w:id="1" w:name="t1930"/>
      <w:bookmarkEnd w:id="1"/>
      <w:r w:rsidRPr="009B6352">
        <w:rPr>
          <w:rFonts w:ascii="Arial" w:hAnsi="Arial" w:cs="Arial"/>
          <w:b/>
          <w:bCs/>
          <w:sz w:val="32"/>
          <w:szCs w:val="32"/>
        </w:rPr>
        <w:t>1930 Overview</w:t>
      </w:r>
    </w:p>
    <w:p w14:paraId="5732FE72" w14:textId="77777777" w:rsidR="00912E83" w:rsidRPr="00912E83" w:rsidRDefault="00912E83" w:rsidP="00912E83">
      <w:pPr>
        <w:rPr>
          <w:rFonts w:ascii="Arial" w:hAnsi="Arial" w:cs="Arial"/>
          <w:sz w:val="32"/>
          <w:szCs w:val="32"/>
        </w:rPr>
      </w:pPr>
      <w:r w:rsidRPr="00912E83">
        <w:rPr>
          <w:rFonts w:ascii="Arial" w:hAnsi="Arial" w:cs="Arial"/>
          <w:sz w:val="32"/>
          <w:szCs w:val="32"/>
        </w:rPr>
        <w:t>The Great Depression - New Deal, Welfare programs - CCC camps - WPA builds schools and public buildings - Smoky Mountain National Park - Tennessee Valley Authority - Government Surveys of Region - UMWA organizes coal mines - Prohibition ends - Folk Revival</w:t>
      </w:r>
    </w:p>
    <w:p w14:paraId="5A58515A" w14:textId="77777777" w:rsidR="00912E83" w:rsidRPr="00912E83" w:rsidRDefault="00912E83" w:rsidP="00912E83">
      <w:pPr>
        <w:rPr>
          <w:rFonts w:ascii="Arial" w:hAnsi="Arial" w:cs="Arial"/>
          <w:sz w:val="32"/>
          <w:szCs w:val="32"/>
        </w:rPr>
      </w:pPr>
      <w:r w:rsidRPr="009B6352">
        <w:rPr>
          <w:rStyle w:val="Strong"/>
          <w:rFonts w:ascii="Arial" w:hAnsi="Arial" w:cs="Arial"/>
          <w:b w:val="0"/>
          <w:bCs w:val="0"/>
          <w:sz w:val="32"/>
          <w:szCs w:val="32"/>
        </w:rPr>
        <w:t>1930:</w:t>
      </w:r>
      <w:r w:rsidRPr="00912E83">
        <w:rPr>
          <w:rFonts w:ascii="Arial" w:hAnsi="Arial" w:cs="Arial"/>
          <w:sz w:val="32"/>
          <w:szCs w:val="32"/>
        </w:rPr>
        <w:t> Southern Highland Handicraft Guild organized; Elizabeth Hooker, Religion in the Highlands</w:t>
      </w:r>
    </w:p>
    <w:p w14:paraId="0935BFCB" w14:textId="77777777" w:rsidR="00912E83" w:rsidRPr="00912E83" w:rsidRDefault="00912E83" w:rsidP="00912E83">
      <w:pPr>
        <w:rPr>
          <w:rFonts w:ascii="Arial" w:hAnsi="Arial" w:cs="Arial"/>
          <w:sz w:val="32"/>
          <w:szCs w:val="32"/>
        </w:rPr>
      </w:pPr>
      <w:r w:rsidRPr="009B6352">
        <w:rPr>
          <w:rStyle w:val="Strong"/>
          <w:rFonts w:ascii="Arial" w:hAnsi="Arial" w:cs="Arial"/>
          <w:b w:val="0"/>
          <w:bCs w:val="0"/>
          <w:sz w:val="32"/>
          <w:szCs w:val="32"/>
        </w:rPr>
        <w:t>1932:</w:t>
      </w:r>
      <w:r w:rsidRPr="00912E83">
        <w:rPr>
          <w:rFonts w:ascii="Arial" w:hAnsi="Arial" w:cs="Arial"/>
          <w:sz w:val="32"/>
          <w:szCs w:val="32"/>
        </w:rPr>
        <w:t> Highlander Folk School founded by Miles Horton and Don West</w:t>
      </w:r>
    </w:p>
    <w:p w14:paraId="6E0B76E8" w14:textId="77777777" w:rsidR="00912E83" w:rsidRPr="00912E83" w:rsidRDefault="00912E83" w:rsidP="00912E83">
      <w:pPr>
        <w:rPr>
          <w:rFonts w:ascii="Arial" w:hAnsi="Arial" w:cs="Arial"/>
          <w:sz w:val="32"/>
          <w:szCs w:val="32"/>
        </w:rPr>
      </w:pPr>
      <w:r w:rsidRPr="009B6352">
        <w:rPr>
          <w:rStyle w:val="Strong"/>
          <w:rFonts w:ascii="Arial" w:hAnsi="Arial" w:cs="Arial"/>
          <w:b w:val="0"/>
          <w:bCs w:val="0"/>
          <w:sz w:val="32"/>
          <w:szCs w:val="32"/>
        </w:rPr>
        <w:t>1935:</w:t>
      </w:r>
      <w:r w:rsidRPr="00912E83">
        <w:rPr>
          <w:rStyle w:val="Strong"/>
          <w:rFonts w:ascii="Arial" w:hAnsi="Arial" w:cs="Arial"/>
          <w:sz w:val="32"/>
          <w:szCs w:val="32"/>
        </w:rPr>
        <w:t> </w:t>
      </w:r>
      <w:r w:rsidRPr="00912E83">
        <w:rPr>
          <w:rFonts w:ascii="Arial" w:hAnsi="Arial" w:cs="Arial"/>
          <w:sz w:val="32"/>
          <w:szCs w:val="32"/>
        </w:rPr>
        <w:t>U.S. Dept. of Agriculture survey: Economic and Social Problems and Conditions of the Southern Appalachians. Helen Dingman of Berea College encouraged the project.</w:t>
      </w:r>
    </w:p>
    <w:p w14:paraId="48DD89E8" w14:textId="77777777" w:rsidR="00912E83" w:rsidRPr="00912E83" w:rsidRDefault="00912E83" w:rsidP="00912E83">
      <w:pPr>
        <w:rPr>
          <w:rFonts w:ascii="Arial" w:hAnsi="Arial" w:cs="Arial"/>
          <w:sz w:val="32"/>
          <w:szCs w:val="32"/>
        </w:rPr>
      </w:pPr>
      <w:r w:rsidRPr="009B6352">
        <w:rPr>
          <w:rStyle w:val="Strong"/>
          <w:rFonts w:ascii="Arial" w:hAnsi="Arial" w:cs="Arial"/>
          <w:b w:val="0"/>
          <w:bCs w:val="0"/>
          <w:sz w:val="32"/>
          <w:szCs w:val="32"/>
        </w:rPr>
        <w:t>1935:</w:t>
      </w:r>
      <w:r w:rsidRPr="00912E83">
        <w:rPr>
          <w:rFonts w:ascii="Arial" w:hAnsi="Arial" w:cs="Arial"/>
          <w:sz w:val="32"/>
          <w:szCs w:val="32"/>
        </w:rPr>
        <w:t> Everett E. Edwards. References on the Mountaineers of the Southern Appalachians (USDA)</w:t>
      </w:r>
    </w:p>
    <w:p w14:paraId="76006B36" w14:textId="77777777" w:rsidR="00912E83" w:rsidRPr="00912E83" w:rsidRDefault="00912E83" w:rsidP="00912E83">
      <w:pPr>
        <w:rPr>
          <w:rFonts w:ascii="Arial" w:hAnsi="Arial" w:cs="Arial"/>
          <w:sz w:val="32"/>
          <w:szCs w:val="32"/>
        </w:rPr>
      </w:pPr>
      <w:r w:rsidRPr="009B6352">
        <w:rPr>
          <w:rStyle w:val="Strong"/>
          <w:rFonts w:ascii="Arial" w:hAnsi="Arial" w:cs="Arial"/>
          <w:b w:val="0"/>
          <w:bCs w:val="0"/>
          <w:sz w:val="32"/>
          <w:szCs w:val="32"/>
        </w:rPr>
        <w:t>1937:</w:t>
      </w:r>
      <w:r w:rsidRPr="00912E83">
        <w:rPr>
          <w:rFonts w:ascii="Arial" w:hAnsi="Arial" w:cs="Arial"/>
          <w:sz w:val="32"/>
          <w:szCs w:val="32"/>
        </w:rPr>
        <w:t xml:space="preserve"> Allen Eaton, Handicrafts of the Southern Highlands; Grace </w:t>
      </w:r>
      <w:proofErr w:type="spellStart"/>
      <w:r w:rsidRPr="00912E83">
        <w:rPr>
          <w:rFonts w:ascii="Arial" w:hAnsi="Arial" w:cs="Arial"/>
          <w:sz w:val="32"/>
          <w:szCs w:val="32"/>
        </w:rPr>
        <w:t>Leybourne</w:t>
      </w:r>
      <w:proofErr w:type="spellEnd"/>
      <w:r w:rsidRPr="00912E83">
        <w:rPr>
          <w:rFonts w:ascii="Arial" w:hAnsi="Arial" w:cs="Arial"/>
          <w:sz w:val="32"/>
          <w:szCs w:val="32"/>
        </w:rPr>
        <w:t>, “Urban Adjustments of Migrants from the Southern Appalachian Plateaus”</w:t>
      </w:r>
    </w:p>
    <w:p w14:paraId="091DDFF8" w14:textId="77777777" w:rsidR="00912E83" w:rsidRPr="00912E83" w:rsidRDefault="00912E83" w:rsidP="00912E83">
      <w:pPr>
        <w:rPr>
          <w:rFonts w:ascii="Arial" w:hAnsi="Arial" w:cs="Arial"/>
          <w:sz w:val="32"/>
          <w:szCs w:val="32"/>
        </w:rPr>
      </w:pPr>
      <w:r w:rsidRPr="009B6352">
        <w:rPr>
          <w:rStyle w:val="Strong"/>
          <w:rFonts w:ascii="Arial" w:hAnsi="Arial" w:cs="Arial"/>
          <w:b w:val="0"/>
          <w:bCs w:val="0"/>
          <w:sz w:val="32"/>
          <w:szCs w:val="32"/>
        </w:rPr>
        <w:t>1938:</w:t>
      </w:r>
      <w:r w:rsidRPr="00912E83">
        <w:rPr>
          <w:rFonts w:ascii="Arial" w:hAnsi="Arial" w:cs="Arial"/>
          <w:sz w:val="32"/>
          <w:szCs w:val="32"/>
        </w:rPr>
        <w:t> Morris G. Caldwell, “The Adjustments of Mountain Families in Urban Environments”</w:t>
      </w:r>
    </w:p>
    <w:p w14:paraId="5A25EF8E" w14:textId="010879D3" w:rsidR="00912E83" w:rsidRPr="00912E83" w:rsidRDefault="00912E83" w:rsidP="00912E83">
      <w:pPr>
        <w:rPr>
          <w:rFonts w:ascii="Arial" w:hAnsi="Arial" w:cs="Arial"/>
          <w:sz w:val="32"/>
          <w:szCs w:val="32"/>
        </w:rPr>
      </w:pPr>
    </w:p>
    <w:p w14:paraId="7C63F8D8" w14:textId="77777777" w:rsidR="00912E83" w:rsidRPr="009B6352" w:rsidRDefault="00912E83" w:rsidP="00912E83">
      <w:pPr>
        <w:rPr>
          <w:rFonts w:ascii="Arial" w:hAnsi="Arial" w:cs="Arial"/>
          <w:b/>
          <w:bCs/>
          <w:sz w:val="32"/>
          <w:szCs w:val="32"/>
        </w:rPr>
      </w:pPr>
      <w:bookmarkStart w:id="2" w:name="t1940"/>
      <w:bookmarkEnd w:id="2"/>
      <w:r w:rsidRPr="009B6352">
        <w:rPr>
          <w:rFonts w:ascii="Arial" w:hAnsi="Arial" w:cs="Arial"/>
          <w:b/>
          <w:bCs/>
          <w:sz w:val="32"/>
          <w:szCs w:val="32"/>
        </w:rPr>
        <w:lastRenderedPageBreak/>
        <w:t>1940 Overview</w:t>
      </w:r>
    </w:p>
    <w:p w14:paraId="224E63A4" w14:textId="77777777" w:rsidR="00912E83" w:rsidRPr="00912E83" w:rsidRDefault="00912E83" w:rsidP="00912E83">
      <w:pPr>
        <w:rPr>
          <w:rFonts w:ascii="Arial" w:hAnsi="Arial" w:cs="Arial"/>
          <w:sz w:val="32"/>
          <w:szCs w:val="32"/>
        </w:rPr>
      </w:pPr>
      <w:r w:rsidRPr="00912E83">
        <w:rPr>
          <w:rFonts w:ascii="Arial" w:hAnsi="Arial" w:cs="Arial"/>
          <w:sz w:val="32"/>
          <w:szCs w:val="32"/>
        </w:rPr>
        <w:t>World War II - migrations to north to work in defense plants - Manhattan Project - Oak Ridge - Lil Abner. Mechanization of coal - beginning of strip mining and migration to urban areas. UMWA Health and Welfare Fund - Blue Ridge Parkway - Second Home Recreation Development - Commercial Tourism</w:t>
      </w:r>
    </w:p>
    <w:p w14:paraId="34515715" w14:textId="77777777" w:rsidR="00912E83" w:rsidRPr="00912E83" w:rsidRDefault="00912E83" w:rsidP="00912E83">
      <w:pPr>
        <w:rPr>
          <w:rFonts w:ascii="Arial" w:hAnsi="Arial" w:cs="Arial"/>
          <w:sz w:val="32"/>
          <w:szCs w:val="32"/>
        </w:rPr>
      </w:pPr>
      <w:r w:rsidRPr="009B6352">
        <w:rPr>
          <w:rStyle w:val="Strong"/>
          <w:rFonts w:ascii="Arial" w:hAnsi="Arial" w:cs="Arial"/>
          <w:b w:val="0"/>
          <w:bCs w:val="0"/>
          <w:sz w:val="32"/>
          <w:szCs w:val="32"/>
        </w:rPr>
        <w:t>1940:</w:t>
      </w:r>
      <w:r w:rsidRPr="00912E83">
        <w:rPr>
          <w:rStyle w:val="Strong"/>
          <w:rFonts w:ascii="Arial" w:hAnsi="Arial" w:cs="Arial"/>
          <w:sz w:val="32"/>
          <w:szCs w:val="32"/>
        </w:rPr>
        <w:t> </w:t>
      </w:r>
      <w:r w:rsidRPr="00912E83">
        <w:rPr>
          <w:rFonts w:ascii="Arial" w:hAnsi="Arial" w:cs="Arial"/>
          <w:sz w:val="32"/>
          <w:szCs w:val="32"/>
        </w:rPr>
        <w:t>Frank Smith moves from John C. Campbell Folk School to Berea and founds the Country Dancers; James Still, River of Earth</w:t>
      </w:r>
    </w:p>
    <w:p w14:paraId="2F868590" w14:textId="77777777" w:rsidR="00912E83" w:rsidRPr="00912E83" w:rsidRDefault="00912E83" w:rsidP="00912E83">
      <w:pPr>
        <w:rPr>
          <w:rFonts w:ascii="Arial" w:hAnsi="Arial" w:cs="Arial"/>
          <w:sz w:val="32"/>
          <w:szCs w:val="32"/>
        </w:rPr>
      </w:pPr>
      <w:r w:rsidRPr="009B6352">
        <w:rPr>
          <w:rStyle w:val="Strong"/>
          <w:rFonts w:ascii="Arial" w:hAnsi="Arial" w:cs="Arial"/>
          <w:b w:val="0"/>
          <w:bCs w:val="0"/>
          <w:sz w:val="32"/>
          <w:szCs w:val="32"/>
        </w:rPr>
        <w:t>1943:</w:t>
      </w:r>
      <w:r w:rsidRPr="00912E83">
        <w:rPr>
          <w:rStyle w:val="Strong"/>
          <w:rFonts w:ascii="Arial" w:hAnsi="Arial" w:cs="Arial"/>
          <w:sz w:val="32"/>
          <w:szCs w:val="32"/>
        </w:rPr>
        <w:t> </w:t>
      </w:r>
      <w:proofErr w:type="spellStart"/>
      <w:r w:rsidRPr="00912E83">
        <w:rPr>
          <w:rFonts w:ascii="Arial" w:hAnsi="Arial" w:cs="Arial"/>
          <w:sz w:val="32"/>
          <w:szCs w:val="32"/>
        </w:rPr>
        <w:t>Cratis</w:t>
      </w:r>
      <w:proofErr w:type="spellEnd"/>
      <w:r w:rsidRPr="00912E83">
        <w:rPr>
          <w:rFonts w:ascii="Arial" w:hAnsi="Arial" w:cs="Arial"/>
          <w:sz w:val="32"/>
          <w:szCs w:val="32"/>
        </w:rPr>
        <w:t xml:space="preserve"> Williams teaches Appalachian Ballads and Songs course at Appalachian State Teachers College</w:t>
      </w:r>
    </w:p>
    <w:p w14:paraId="56BEC359" w14:textId="77777777" w:rsidR="00912E83" w:rsidRPr="00912E83" w:rsidRDefault="00912E83" w:rsidP="00912E83">
      <w:pPr>
        <w:rPr>
          <w:rFonts w:ascii="Arial" w:hAnsi="Arial" w:cs="Arial"/>
          <w:sz w:val="32"/>
          <w:szCs w:val="32"/>
        </w:rPr>
      </w:pPr>
      <w:r w:rsidRPr="009B6352">
        <w:rPr>
          <w:rStyle w:val="Strong"/>
          <w:rFonts w:ascii="Arial" w:hAnsi="Arial" w:cs="Arial"/>
          <w:b w:val="0"/>
          <w:bCs w:val="0"/>
          <w:sz w:val="32"/>
          <w:szCs w:val="32"/>
        </w:rPr>
        <w:t>1948:</w:t>
      </w:r>
      <w:r w:rsidRPr="00912E83">
        <w:rPr>
          <w:rStyle w:val="Strong"/>
          <w:rFonts w:ascii="Arial" w:hAnsi="Arial" w:cs="Arial"/>
          <w:sz w:val="32"/>
          <w:szCs w:val="32"/>
        </w:rPr>
        <w:t> </w:t>
      </w:r>
      <w:r w:rsidRPr="00912E83">
        <w:rPr>
          <w:rFonts w:ascii="Arial" w:hAnsi="Arial" w:cs="Arial"/>
          <w:sz w:val="32"/>
          <w:szCs w:val="32"/>
        </w:rPr>
        <w:t>Richard Chase, The Grandfather Tales</w:t>
      </w:r>
    </w:p>
    <w:p w14:paraId="6F590598" w14:textId="3D363718" w:rsidR="00912E83" w:rsidRPr="00912E83" w:rsidRDefault="00912E83" w:rsidP="00912E83">
      <w:pPr>
        <w:rPr>
          <w:rFonts w:ascii="Arial" w:hAnsi="Arial" w:cs="Arial"/>
          <w:sz w:val="32"/>
          <w:szCs w:val="32"/>
        </w:rPr>
      </w:pPr>
    </w:p>
    <w:p w14:paraId="4538975F" w14:textId="77777777" w:rsidR="00912E83" w:rsidRPr="009B6352" w:rsidRDefault="00912E83" w:rsidP="00912E83">
      <w:pPr>
        <w:rPr>
          <w:rFonts w:ascii="Arial" w:hAnsi="Arial" w:cs="Arial"/>
          <w:b/>
          <w:bCs/>
          <w:sz w:val="32"/>
          <w:szCs w:val="32"/>
        </w:rPr>
      </w:pPr>
      <w:bookmarkStart w:id="3" w:name="t1950"/>
      <w:bookmarkEnd w:id="3"/>
      <w:r w:rsidRPr="009B6352">
        <w:rPr>
          <w:rFonts w:ascii="Arial" w:hAnsi="Arial" w:cs="Arial"/>
          <w:b/>
          <w:bCs/>
          <w:sz w:val="32"/>
          <w:szCs w:val="32"/>
        </w:rPr>
        <w:t>1950 Overview</w:t>
      </w:r>
    </w:p>
    <w:p w14:paraId="2713FACB" w14:textId="77777777" w:rsidR="00912E83" w:rsidRPr="00912E83" w:rsidRDefault="00912E83" w:rsidP="00912E83">
      <w:pPr>
        <w:rPr>
          <w:rFonts w:ascii="Arial" w:hAnsi="Arial" w:cs="Arial"/>
          <w:sz w:val="32"/>
          <w:szCs w:val="32"/>
        </w:rPr>
      </w:pPr>
      <w:r w:rsidRPr="00912E83">
        <w:rPr>
          <w:rFonts w:ascii="Arial" w:hAnsi="Arial" w:cs="Arial"/>
          <w:sz w:val="32"/>
          <w:szCs w:val="32"/>
        </w:rPr>
        <w:t>Appalachian Studies for Urban Teachers, Social Service Workers by Loyal Jones and Council of Southern Mountains</w:t>
      </w:r>
    </w:p>
    <w:p w14:paraId="44890B12" w14:textId="77777777" w:rsidR="00912E83" w:rsidRPr="00912E83" w:rsidRDefault="00912E83" w:rsidP="00912E83">
      <w:pPr>
        <w:rPr>
          <w:rFonts w:ascii="Arial" w:hAnsi="Arial" w:cs="Arial"/>
          <w:sz w:val="32"/>
          <w:szCs w:val="32"/>
        </w:rPr>
      </w:pPr>
      <w:r w:rsidRPr="009B6352">
        <w:rPr>
          <w:rStyle w:val="Strong"/>
          <w:rFonts w:ascii="Arial" w:hAnsi="Arial" w:cs="Arial"/>
          <w:b w:val="0"/>
          <w:bCs w:val="0"/>
          <w:sz w:val="32"/>
          <w:szCs w:val="32"/>
        </w:rPr>
        <w:t>1950:</w:t>
      </w:r>
      <w:r w:rsidRPr="00912E83">
        <w:rPr>
          <w:rStyle w:val="Strong"/>
          <w:rFonts w:ascii="Arial" w:hAnsi="Arial" w:cs="Arial"/>
          <w:sz w:val="32"/>
          <w:szCs w:val="32"/>
        </w:rPr>
        <w:t> </w:t>
      </w:r>
      <w:r w:rsidRPr="00912E83">
        <w:rPr>
          <w:rFonts w:ascii="Arial" w:hAnsi="Arial" w:cs="Arial"/>
          <w:sz w:val="32"/>
          <w:szCs w:val="32"/>
        </w:rPr>
        <w:t>James Brown’s Harvard dissertation on the Beech Creek Community; Richard Drake teaches Appalachian history course at Berea College</w:t>
      </w:r>
    </w:p>
    <w:p w14:paraId="587A9CC3" w14:textId="77777777" w:rsidR="00912E83" w:rsidRPr="00912E83" w:rsidRDefault="00912E83" w:rsidP="00912E83">
      <w:pPr>
        <w:rPr>
          <w:rFonts w:ascii="Arial" w:hAnsi="Arial" w:cs="Arial"/>
          <w:sz w:val="32"/>
          <w:szCs w:val="32"/>
        </w:rPr>
      </w:pPr>
      <w:r w:rsidRPr="009B6352">
        <w:rPr>
          <w:rStyle w:val="Strong"/>
          <w:rFonts w:ascii="Arial" w:hAnsi="Arial" w:cs="Arial"/>
          <w:b w:val="0"/>
          <w:bCs w:val="0"/>
          <w:sz w:val="32"/>
          <w:szCs w:val="32"/>
        </w:rPr>
        <w:t>1951:</w:t>
      </w:r>
      <w:r w:rsidRPr="00912E83">
        <w:rPr>
          <w:rFonts w:ascii="Arial" w:hAnsi="Arial" w:cs="Arial"/>
          <w:sz w:val="32"/>
          <w:szCs w:val="32"/>
        </w:rPr>
        <w:t> </w:t>
      </w:r>
      <w:proofErr w:type="spellStart"/>
      <w:r w:rsidRPr="00912E83">
        <w:rPr>
          <w:rFonts w:ascii="Arial" w:hAnsi="Arial" w:cs="Arial"/>
          <w:sz w:val="32"/>
          <w:szCs w:val="32"/>
        </w:rPr>
        <w:t>Perley</w:t>
      </w:r>
      <w:proofErr w:type="spellEnd"/>
      <w:r w:rsidRPr="00912E83">
        <w:rPr>
          <w:rFonts w:ascii="Arial" w:hAnsi="Arial" w:cs="Arial"/>
          <w:sz w:val="32"/>
          <w:szCs w:val="32"/>
        </w:rPr>
        <w:t xml:space="preserve"> F. Ayers became president of Council of Southern Mountains</w:t>
      </w:r>
    </w:p>
    <w:p w14:paraId="72DCBBE7" w14:textId="77777777" w:rsidR="00912E83" w:rsidRPr="00912E83" w:rsidRDefault="00912E83" w:rsidP="00912E83">
      <w:pPr>
        <w:rPr>
          <w:rFonts w:ascii="Arial" w:hAnsi="Arial" w:cs="Arial"/>
          <w:sz w:val="32"/>
          <w:szCs w:val="32"/>
        </w:rPr>
      </w:pPr>
      <w:r w:rsidRPr="009B6352">
        <w:rPr>
          <w:rStyle w:val="Strong"/>
          <w:rFonts w:ascii="Arial" w:hAnsi="Arial" w:cs="Arial"/>
          <w:b w:val="0"/>
          <w:bCs w:val="0"/>
          <w:sz w:val="32"/>
          <w:szCs w:val="32"/>
        </w:rPr>
        <w:t>1955:</w:t>
      </w:r>
      <w:r w:rsidRPr="00912E83">
        <w:rPr>
          <w:rStyle w:val="Strong"/>
          <w:rFonts w:ascii="Arial" w:hAnsi="Arial" w:cs="Arial"/>
          <w:sz w:val="32"/>
          <w:szCs w:val="32"/>
        </w:rPr>
        <w:t> </w:t>
      </w:r>
      <w:r w:rsidRPr="00912E83">
        <w:rPr>
          <w:rFonts w:ascii="Arial" w:hAnsi="Arial" w:cs="Arial"/>
          <w:sz w:val="32"/>
          <w:szCs w:val="32"/>
        </w:rPr>
        <w:t>Wilma Dykeman, The French Broad</w:t>
      </w:r>
    </w:p>
    <w:p w14:paraId="19218FAC" w14:textId="77777777" w:rsidR="00912E83" w:rsidRPr="00912E83" w:rsidRDefault="00912E83" w:rsidP="00912E83">
      <w:pPr>
        <w:rPr>
          <w:rFonts w:ascii="Arial" w:hAnsi="Arial" w:cs="Arial"/>
          <w:sz w:val="32"/>
          <w:szCs w:val="32"/>
        </w:rPr>
      </w:pPr>
      <w:r w:rsidRPr="009B6352">
        <w:rPr>
          <w:rStyle w:val="Strong"/>
          <w:rFonts w:ascii="Arial" w:hAnsi="Arial" w:cs="Arial"/>
          <w:b w:val="0"/>
          <w:bCs w:val="0"/>
          <w:sz w:val="32"/>
          <w:szCs w:val="32"/>
        </w:rPr>
        <w:t>1954:</w:t>
      </w:r>
      <w:r w:rsidRPr="00912E83">
        <w:rPr>
          <w:rStyle w:val="Strong"/>
          <w:rFonts w:ascii="Arial" w:hAnsi="Arial" w:cs="Arial"/>
          <w:sz w:val="32"/>
          <w:szCs w:val="32"/>
        </w:rPr>
        <w:t> </w:t>
      </w:r>
      <w:r w:rsidRPr="00912E83">
        <w:rPr>
          <w:rFonts w:ascii="Arial" w:hAnsi="Arial" w:cs="Arial"/>
          <w:sz w:val="32"/>
          <w:szCs w:val="32"/>
        </w:rPr>
        <w:t xml:space="preserve">Harriet </w:t>
      </w:r>
      <w:proofErr w:type="spellStart"/>
      <w:r w:rsidRPr="00912E83">
        <w:rPr>
          <w:rFonts w:ascii="Arial" w:hAnsi="Arial" w:cs="Arial"/>
          <w:sz w:val="32"/>
          <w:szCs w:val="32"/>
        </w:rPr>
        <w:t>Arnow</w:t>
      </w:r>
      <w:proofErr w:type="spellEnd"/>
      <w:r w:rsidRPr="00912E83">
        <w:rPr>
          <w:rFonts w:ascii="Arial" w:hAnsi="Arial" w:cs="Arial"/>
          <w:sz w:val="32"/>
          <w:szCs w:val="32"/>
        </w:rPr>
        <w:t xml:space="preserve">, </w:t>
      </w:r>
      <w:r w:rsidRPr="009B6352">
        <w:rPr>
          <w:rFonts w:ascii="Arial" w:hAnsi="Arial" w:cs="Arial"/>
          <w:i/>
          <w:iCs/>
          <w:sz w:val="32"/>
          <w:szCs w:val="32"/>
        </w:rPr>
        <w:t>The Dollmaker</w:t>
      </w:r>
      <w:r w:rsidRPr="00912E83">
        <w:rPr>
          <w:rFonts w:ascii="Arial" w:hAnsi="Arial" w:cs="Arial"/>
          <w:sz w:val="32"/>
          <w:szCs w:val="32"/>
        </w:rPr>
        <w:t xml:space="preserve"> (about urban migration); Roscoe Griffin leads the first “Workshop on the Southern Mountaineer” in Cincinnati.</w:t>
      </w:r>
    </w:p>
    <w:p w14:paraId="37916B9D" w14:textId="77777777" w:rsidR="00912E83" w:rsidRPr="00912E83" w:rsidRDefault="00912E83" w:rsidP="00912E83">
      <w:pPr>
        <w:rPr>
          <w:rFonts w:ascii="Arial" w:hAnsi="Arial" w:cs="Arial"/>
          <w:sz w:val="32"/>
          <w:szCs w:val="32"/>
        </w:rPr>
      </w:pPr>
      <w:r w:rsidRPr="009B6352">
        <w:rPr>
          <w:rStyle w:val="Strong"/>
          <w:rFonts w:ascii="Arial" w:hAnsi="Arial" w:cs="Arial"/>
          <w:b w:val="0"/>
          <w:bCs w:val="0"/>
          <w:sz w:val="32"/>
          <w:szCs w:val="32"/>
        </w:rPr>
        <w:t>1955:</w:t>
      </w:r>
      <w:r w:rsidRPr="00912E83">
        <w:rPr>
          <w:rFonts w:ascii="Arial" w:hAnsi="Arial" w:cs="Arial"/>
          <w:sz w:val="32"/>
          <w:szCs w:val="32"/>
        </w:rPr>
        <w:t> Wilma Dykeman, The French Broad</w:t>
      </w:r>
    </w:p>
    <w:p w14:paraId="60DA2D5D" w14:textId="77777777" w:rsidR="00912E83" w:rsidRPr="00912E83" w:rsidRDefault="00912E83" w:rsidP="00912E83">
      <w:pPr>
        <w:rPr>
          <w:rFonts w:ascii="Arial" w:hAnsi="Arial" w:cs="Arial"/>
          <w:sz w:val="32"/>
          <w:szCs w:val="32"/>
        </w:rPr>
      </w:pPr>
      <w:r w:rsidRPr="009B6352">
        <w:rPr>
          <w:rStyle w:val="Strong"/>
          <w:rFonts w:ascii="Arial" w:hAnsi="Arial" w:cs="Arial"/>
          <w:b w:val="0"/>
          <w:bCs w:val="0"/>
          <w:sz w:val="32"/>
          <w:szCs w:val="32"/>
        </w:rPr>
        <w:lastRenderedPageBreak/>
        <w:t>1956:</w:t>
      </w:r>
      <w:r w:rsidRPr="00912E83">
        <w:rPr>
          <w:rFonts w:ascii="Arial" w:hAnsi="Arial" w:cs="Arial"/>
          <w:sz w:val="32"/>
          <w:szCs w:val="32"/>
        </w:rPr>
        <w:t> </w:t>
      </w:r>
      <w:proofErr w:type="spellStart"/>
      <w:r w:rsidRPr="00912E83">
        <w:rPr>
          <w:rFonts w:ascii="Arial" w:hAnsi="Arial" w:cs="Arial"/>
          <w:sz w:val="32"/>
          <w:szCs w:val="32"/>
        </w:rPr>
        <w:t>Cratis</w:t>
      </w:r>
      <w:proofErr w:type="spellEnd"/>
      <w:r w:rsidRPr="00912E83">
        <w:rPr>
          <w:rFonts w:ascii="Arial" w:hAnsi="Arial" w:cs="Arial"/>
          <w:sz w:val="32"/>
          <w:szCs w:val="32"/>
        </w:rPr>
        <w:t xml:space="preserve"> Williams and Beulah Campbell organized workshop on Living Folk Arts of the Southern Mountain Peoples; Ford Foundation meets with President Weatherford Berea to plan a study of the Southern Appalachian Region</w:t>
      </w:r>
    </w:p>
    <w:p w14:paraId="2D0B45FE" w14:textId="77777777" w:rsidR="00912E83" w:rsidRPr="00912E83" w:rsidRDefault="00912E83" w:rsidP="00912E83">
      <w:pPr>
        <w:rPr>
          <w:rFonts w:ascii="Arial" w:hAnsi="Arial" w:cs="Arial"/>
          <w:sz w:val="32"/>
          <w:szCs w:val="32"/>
        </w:rPr>
      </w:pPr>
      <w:r w:rsidRPr="009B6352">
        <w:rPr>
          <w:rStyle w:val="Strong"/>
          <w:rFonts w:ascii="Arial" w:hAnsi="Arial" w:cs="Arial"/>
          <w:b w:val="0"/>
          <w:bCs w:val="0"/>
          <w:sz w:val="32"/>
          <w:szCs w:val="32"/>
        </w:rPr>
        <w:t>1957:</w:t>
      </w:r>
      <w:r w:rsidRPr="00912E83">
        <w:rPr>
          <w:rFonts w:ascii="Arial" w:hAnsi="Arial" w:cs="Arial"/>
          <w:sz w:val="32"/>
          <w:szCs w:val="32"/>
        </w:rPr>
        <w:t> Tom and Pat Gish buy and begin publishing The Mountain Eagle in Whitesburg, Ky.; Ford Foundation grants $250,000 to Berea College to fund an Appalachian regional survey. The survey is organized under the name of “Southern Appalachian Studies,” and W.D. Weatherford is named Director of Administration.</w:t>
      </w:r>
    </w:p>
    <w:p w14:paraId="2488E8C2" w14:textId="31DF34CC" w:rsidR="00912E83" w:rsidRPr="00912E83" w:rsidRDefault="00912E83" w:rsidP="00912E83">
      <w:pPr>
        <w:rPr>
          <w:rFonts w:ascii="Arial" w:hAnsi="Arial" w:cs="Arial"/>
          <w:sz w:val="32"/>
          <w:szCs w:val="32"/>
        </w:rPr>
      </w:pPr>
      <w:r w:rsidRPr="009B6352">
        <w:rPr>
          <w:rStyle w:val="Strong"/>
          <w:rFonts w:ascii="Arial" w:hAnsi="Arial" w:cs="Arial"/>
          <w:b w:val="0"/>
          <w:bCs w:val="0"/>
          <w:sz w:val="32"/>
          <w:szCs w:val="32"/>
        </w:rPr>
        <w:t>1959:</w:t>
      </w:r>
      <w:r w:rsidRPr="00912E83">
        <w:rPr>
          <w:rFonts w:ascii="Arial" w:hAnsi="Arial" w:cs="Arial"/>
          <w:sz w:val="32"/>
          <w:szCs w:val="32"/>
        </w:rPr>
        <w:t> Berea College begins summer workshop, The Urban Adjustment of Sothern Appalachian Migrants”</w:t>
      </w:r>
    </w:p>
    <w:p w14:paraId="0905C86F" w14:textId="2C15B082" w:rsidR="00912E83" w:rsidRPr="00912E83" w:rsidRDefault="00912E83" w:rsidP="00912E83">
      <w:pPr>
        <w:rPr>
          <w:rFonts w:ascii="Arial" w:hAnsi="Arial" w:cs="Arial"/>
          <w:color w:val="000000"/>
          <w:sz w:val="32"/>
          <w:szCs w:val="32"/>
        </w:rPr>
      </w:pPr>
    </w:p>
    <w:p w14:paraId="3DE7097D" w14:textId="77777777" w:rsidR="00912E83" w:rsidRPr="009B6352" w:rsidRDefault="00912E83" w:rsidP="00912E83">
      <w:pPr>
        <w:rPr>
          <w:rFonts w:ascii="Arial" w:hAnsi="Arial" w:cs="Arial"/>
          <w:b/>
          <w:bCs/>
          <w:color w:val="000000"/>
          <w:sz w:val="32"/>
          <w:szCs w:val="32"/>
        </w:rPr>
      </w:pPr>
      <w:bookmarkStart w:id="4" w:name="t1960"/>
      <w:bookmarkEnd w:id="4"/>
      <w:r w:rsidRPr="009B6352">
        <w:rPr>
          <w:rFonts w:ascii="Arial" w:hAnsi="Arial" w:cs="Arial"/>
          <w:b/>
          <w:bCs/>
          <w:color w:val="000000"/>
          <w:sz w:val="32"/>
          <w:szCs w:val="32"/>
        </w:rPr>
        <w:t>1960 Overview</w:t>
      </w:r>
    </w:p>
    <w:p w14:paraId="6363DEF8" w14:textId="77777777" w:rsidR="00912E83" w:rsidRPr="00912E83" w:rsidRDefault="00912E83" w:rsidP="00912E83">
      <w:pPr>
        <w:rPr>
          <w:rFonts w:ascii="Arial" w:hAnsi="Arial" w:cs="Arial"/>
          <w:color w:val="000000"/>
          <w:sz w:val="32"/>
          <w:szCs w:val="32"/>
        </w:rPr>
      </w:pPr>
      <w:r w:rsidRPr="00912E83">
        <w:rPr>
          <w:rFonts w:ascii="Arial" w:hAnsi="Arial" w:cs="Arial"/>
          <w:color w:val="000000"/>
          <w:sz w:val="32"/>
          <w:szCs w:val="32"/>
        </w:rPr>
        <w:t>John F. Kennedy campaigns in West Virginia - War on Poverty - Appalachian Volunteers and Vista workers - Community Action - Welfare Rights - Appalachian Regional Commission - Civil Rights Movement - Mannington Mine Disaster - Coal Mine Safety and Black Lung Movement - Strip Mining and Anti-Strip Mining Movement – Vietnam</w:t>
      </w:r>
    </w:p>
    <w:p w14:paraId="096DB2C7" w14:textId="77777777" w:rsidR="00912E83" w:rsidRPr="00912E83" w:rsidRDefault="00912E83" w:rsidP="00912E83">
      <w:pPr>
        <w:rPr>
          <w:rFonts w:ascii="Arial" w:hAnsi="Arial" w:cs="Arial"/>
          <w:color w:val="000000"/>
          <w:sz w:val="32"/>
          <w:szCs w:val="32"/>
        </w:rPr>
      </w:pPr>
      <w:r w:rsidRPr="009B6352">
        <w:rPr>
          <w:rStyle w:val="Strong"/>
          <w:rFonts w:ascii="Arial" w:hAnsi="Arial" w:cs="Arial"/>
          <w:b w:val="0"/>
          <w:bCs w:val="0"/>
          <w:color w:val="000000"/>
          <w:sz w:val="32"/>
          <w:szCs w:val="32"/>
        </w:rPr>
        <w:t>1960:</w:t>
      </w:r>
      <w:r w:rsidRPr="00912E83">
        <w:rPr>
          <w:rStyle w:val="Strong"/>
          <w:rFonts w:ascii="Arial" w:hAnsi="Arial" w:cs="Arial"/>
          <w:color w:val="000000"/>
          <w:sz w:val="32"/>
          <w:szCs w:val="32"/>
        </w:rPr>
        <w:t> </w:t>
      </w:r>
      <w:r w:rsidRPr="00912E83">
        <w:rPr>
          <w:rFonts w:ascii="Arial" w:hAnsi="Arial" w:cs="Arial"/>
          <w:color w:val="000000"/>
          <w:sz w:val="32"/>
          <w:szCs w:val="32"/>
        </w:rPr>
        <w:t>Conference of Appalachian Governors formed (precursor to ARC)</w:t>
      </w:r>
    </w:p>
    <w:p w14:paraId="5070383C" w14:textId="77777777" w:rsidR="00912E83" w:rsidRPr="00912E83" w:rsidRDefault="00912E83" w:rsidP="00912E83">
      <w:pPr>
        <w:rPr>
          <w:rFonts w:ascii="Arial" w:hAnsi="Arial" w:cs="Arial"/>
          <w:color w:val="000000"/>
          <w:sz w:val="32"/>
          <w:szCs w:val="32"/>
        </w:rPr>
      </w:pPr>
      <w:r w:rsidRPr="009B6352">
        <w:rPr>
          <w:rStyle w:val="Strong"/>
          <w:rFonts w:ascii="Arial" w:hAnsi="Arial" w:cs="Arial"/>
          <w:b w:val="0"/>
          <w:bCs w:val="0"/>
          <w:color w:val="000000"/>
          <w:sz w:val="32"/>
          <w:szCs w:val="32"/>
        </w:rPr>
        <w:t>1961:</w:t>
      </w:r>
      <w:r w:rsidRPr="00912E83">
        <w:rPr>
          <w:rFonts w:ascii="Arial" w:hAnsi="Arial" w:cs="Arial"/>
          <w:color w:val="000000"/>
          <w:sz w:val="32"/>
          <w:szCs w:val="32"/>
        </w:rPr>
        <w:t> </w:t>
      </w:r>
      <w:proofErr w:type="spellStart"/>
      <w:r w:rsidRPr="00912E83">
        <w:rPr>
          <w:rFonts w:ascii="Arial" w:hAnsi="Arial" w:cs="Arial"/>
          <w:color w:val="000000"/>
          <w:sz w:val="32"/>
          <w:szCs w:val="32"/>
        </w:rPr>
        <w:t>Cratis</w:t>
      </w:r>
      <w:proofErr w:type="spellEnd"/>
      <w:r w:rsidRPr="00912E83">
        <w:rPr>
          <w:rFonts w:ascii="Arial" w:hAnsi="Arial" w:cs="Arial"/>
          <w:color w:val="000000"/>
          <w:sz w:val="32"/>
          <w:szCs w:val="32"/>
        </w:rPr>
        <w:t xml:space="preserve"> Williams dissertation, The Southern Mountaineer in Fact and Fiction; Robert F. Munn, The Southern Appalachians: A Bibliography and Guide to Studies</w:t>
      </w:r>
    </w:p>
    <w:p w14:paraId="7C2A3B9F" w14:textId="77777777" w:rsidR="00912E83" w:rsidRPr="00912E83" w:rsidRDefault="00912E83" w:rsidP="00912E83">
      <w:pPr>
        <w:rPr>
          <w:rFonts w:ascii="Arial" w:hAnsi="Arial" w:cs="Arial"/>
          <w:color w:val="000000"/>
          <w:sz w:val="32"/>
          <w:szCs w:val="32"/>
        </w:rPr>
      </w:pPr>
      <w:r w:rsidRPr="009B6352">
        <w:rPr>
          <w:rStyle w:val="Strong"/>
          <w:rFonts w:ascii="Arial" w:hAnsi="Arial" w:cs="Arial"/>
          <w:b w:val="0"/>
          <w:bCs w:val="0"/>
          <w:color w:val="000000"/>
          <w:sz w:val="32"/>
          <w:szCs w:val="32"/>
        </w:rPr>
        <w:t>1962:</w:t>
      </w:r>
      <w:r w:rsidRPr="00912E83">
        <w:rPr>
          <w:rFonts w:ascii="Arial" w:hAnsi="Arial" w:cs="Arial"/>
          <w:color w:val="000000"/>
          <w:sz w:val="32"/>
          <w:szCs w:val="32"/>
        </w:rPr>
        <w:t> The Ford Foundation report The Southern Appalachian Region: A Survey published. Thomas Ford, University of Kentucky and regional scholars developed the survey.</w:t>
      </w:r>
    </w:p>
    <w:p w14:paraId="7B3E3D31" w14:textId="77777777" w:rsidR="00912E83" w:rsidRPr="00912E83" w:rsidRDefault="00912E83" w:rsidP="00912E83">
      <w:pPr>
        <w:rPr>
          <w:rFonts w:ascii="Arial" w:hAnsi="Arial" w:cs="Arial"/>
          <w:color w:val="000000"/>
          <w:sz w:val="32"/>
          <w:szCs w:val="32"/>
        </w:rPr>
      </w:pPr>
      <w:r w:rsidRPr="009B6352">
        <w:rPr>
          <w:rStyle w:val="Strong"/>
          <w:rFonts w:ascii="Arial" w:hAnsi="Arial" w:cs="Arial"/>
          <w:b w:val="0"/>
          <w:bCs w:val="0"/>
          <w:color w:val="000000"/>
          <w:sz w:val="32"/>
          <w:szCs w:val="32"/>
        </w:rPr>
        <w:lastRenderedPageBreak/>
        <w:t>1963:</w:t>
      </w:r>
      <w:r w:rsidRPr="00912E83">
        <w:rPr>
          <w:rFonts w:ascii="Arial" w:hAnsi="Arial" w:cs="Arial"/>
          <w:color w:val="000000"/>
          <w:sz w:val="32"/>
          <w:szCs w:val="32"/>
        </w:rPr>
        <w:t xml:space="preserve"> Harry Caudill, </w:t>
      </w:r>
      <w:r w:rsidRPr="009B6352">
        <w:rPr>
          <w:rFonts w:ascii="Arial" w:hAnsi="Arial" w:cs="Arial"/>
          <w:i/>
          <w:iCs/>
          <w:color w:val="000000"/>
          <w:sz w:val="32"/>
          <w:szCs w:val="32"/>
        </w:rPr>
        <w:t xml:space="preserve">Night Comes to the </w:t>
      </w:r>
      <w:proofErr w:type="spellStart"/>
      <w:r w:rsidRPr="009B6352">
        <w:rPr>
          <w:rFonts w:ascii="Arial" w:hAnsi="Arial" w:cs="Arial"/>
          <w:i/>
          <w:iCs/>
          <w:color w:val="000000"/>
          <w:sz w:val="32"/>
          <w:szCs w:val="32"/>
        </w:rPr>
        <w:t>Cumberlands</w:t>
      </w:r>
      <w:proofErr w:type="spellEnd"/>
      <w:r w:rsidRPr="00912E83">
        <w:rPr>
          <w:rFonts w:ascii="Arial" w:hAnsi="Arial" w:cs="Arial"/>
          <w:color w:val="000000"/>
          <w:sz w:val="32"/>
          <w:szCs w:val="32"/>
        </w:rPr>
        <w:t>; Appalachian Volunteers formed at Berea College and Eastern Kentucky University; Council of Southern Mountains opened office in Uptown Chicago; John F. Kennedy appoints the President’s Appalachian Regional Commission</w:t>
      </w:r>
    </w:p>
    <w:p w14:paraId="1DBE7983" w14:textId="77777777" w:rsidR="00912E83" w:rsidRPr="00912E83" w:rsidRDefault="00912E83" w:rsidP="00912E83">
      <w:pPr>
        <w:rPr>
          <w:rFonts w:ascii="Arial" w:hAnsi="Arial" w:cs="Arial"/>
          <w:color w:val="000000"/>
          <w:sz w:val="32"/>
          <w:szCs w:val="32"/>
        </w:rPr>
      </w:pPr>
      <w:r w:rsidRPr="009B6352">
        <w:rPr>
          <w:rStyle w:val="Strong"/>
          <w:rFonts w:ascii="Arial" w:hAnsi="Arial" w:cs="Arial"/>
          <w:b w:val="0"/>
          <w:bCs w:val="0"/>
          <w:color w:val="000000"/>
          <w:sz w:val="32"/>
          <w:szCs w:val="32"/>
        </w:rPr>
        <w:t>1964:</w:t>
      </w:r>
      <w:r w:rsidRPr="00912E83">
        <w:rPr>
          <w:rFonts w:ascii="Arial" w:hAnsi="Arial" w:cs="Arial"/>
          <w:color w:val="000000"/>
          <w:sz w:val="32"/>
          <w:szCs w:val="32"/>
        </w:rPr>
        <w:t> First issue of Appalachian Outlook: New Sources of Regional Information was published</w:t>
      </w:r>
    </w:p>
    <w:p w14:paraId="2F48620B" w14:textId="77777777" w:rsidR="00912E83" w:rsidRPr="00912E83" w:rsidRDefault="00912E83" w:rsidP="00912E83">
      <w:pPr>
        <w:rPr>
          <w:rFonts w:ascii="Arial" w:hAnsi="Arial" w:cs="Arial"/>
          <w:color w:val="000000"/>
          <w:sz w:val="32"/>
          <w:szCs w:val="32"/>
        </w:rPr>
      </w:pPr>
      <w:r w:rsidRPr="009B6352">
        <w:rPr>
          <w:rStyle w:val="Strong"/>
          <w:rFonts w:ascii="Arial" w:hAnsi="Arial" w:cs="Arial"/>
          <w:b w:val="0"/>
          <w:bCs w:val="0"/>
          <w:color w:val="000000"/>
          <w:sz w:val="32"/>
          <w:szCs w:val="32"/>
        </w:rPr>
        <w:t>1964-5:</w:t>
      </w:r>
      <w:r w:rsidRPr="00912E83">
        <w:rPr>
          <w:rStyle w:val="Strong"/>
          <w:rFonts w:ascii="Arial" w:hAnsi="Arial" w:cs="Arial"/>
          <w:color w:val="000000"/>
          <w:sz w:val="32"/>
          <w:szCs w:val="32"/>
        </w:rPr>
        <w:t> </w:t>
      </w:r>
      <w:r w:rsidRPr="00912E83">
        <w:rPr>
          <w:rFonts w:ascii="Arial" w:hAnsi="Arial" w:cs="Arial"/>
          <w:color w:val="000000"/>
          <w:sz w:val="32"/>
          <w:szCs w:val="32"/>
        </w:rPr>
        <w:t>Appalachian Regional Commission established</w:t>
      </w:r>
    </w:p>
    <w:p w14:paraId="06E61678" w14:textId="77777777" w:rsidR="00912E83" w:rsidRPr="00912E83" w:rsidRDefault="00912E83" w:rsidP="00912E83">
      <w:pPr>
        <w:rPr>
          <w:rFonts w:ascii="Arial" w:hAnsi="Arial" w:cs="Arial"/>
          <w:color w:val="000000"/>
          <w:sz w:val="32"/>
          <w:szCs w:val="32"/>
        </w:rPr>
      </w:pPr>
      <w:r w:rsidRPr="009B6352">
        <w:rPr>
          <w:rStyle w:val="Strong"/>
          <w:rFonts w:ascii="Arial" w:hAnsi="Arial" w:cs="Arial"/>
          <w:b w:val="0"/>
          <w:bCs w:val="0"/>
          <w:color w:val="000000"/>
          <w:sz w:val="32"/>
          <w:szCs w:val="32"/>
        </w:rPr>
        <w:t>1965:</w:t>
      </w:r>
      <w:r w:rsidRPr="00912E83">
        <w:rPr>
          <w:rStyle w:val="Strong"/>
          <w:rFonts w:ascii="Arial" w:hAnsi="Arial" w:cs="Arial"/>
          <w:color w:val="000000"/>
          <w:sz w:val="32"/>
          <w:szCs w:val="32"/>
        </w:rPr>
        <w:t> </w:t>
      </w:r>
      <w:r w:rsidRPr="00912E83">
        <w:rPr>
          <w:rFonts w:ascii="Arial" w:hAnsi="Arial" w:cs="Arial"/>
          <w:color w:val="000000"/>
          <w:sz w:val="32"/>
          <w:szCs w:val="32"/>
        </w:rPr>
        <w:t xml:space="preserve">Jack Weller, Yesterday’s People; Appalachian Regional Development Act passed by Congress </w:t>
      </w:r>
      <w:proofErr w:type="spellStart"/>
      <w:r w:rsidRPr="00912E83">
        <w:rPr>
          <w:rFonts w:ascii="Arial" w:hAnsi="Arial" w:cs="Arial"/>
          <w:color w:val="000000"/>
          <w:sz w:val="32"/>
          <w:szCs w:val="32"/>
        </w:rPr>
        <w:t>institutin</w:t>
      </w:r>
      <w:proofErr w:type="spellEnd"/>
      <w:r w:rsidRPr="00912E83">
        <w:rPr>
          <w:rFonts w:ascii="Arial" w:hAnsi="Arial" w:cs="Arial"/>
          <w:color w:val="000000"/>
          <w:sz w:val="32"/>
          <w:szCs w:val="32"/>
        </w:rPr>
        <w:t xml:space="preserve"> the </w:t>
      </w:r>
      <w:proofErr w:type="spellStart"/>
      <w:r w:rsidRPr="00912E83">
        <w:rPr>
          <w:rFonts w:ascii="Arial" w:hAnsi="Arial" w:cs="Arial"/>
          <w:color w:val="000000"/>
          <w:sz w:val="32"/>
          <w:szCs w:val="32"/>
        </w:rPr>
        <w:t>Appalachain</w:t>
      </w:r>
      <w:proofErr w:type="spellEnd"/>
      <w:r w:rsidRPr="00912E83">
        <w:rPr>
          <w:rFonts w:ascii="Arial" w:hAnsi="Arial" w:cs="Arial"/>
          <w:color w:val="000000"/>
          <w:sz w:val="32"/>
          <w:szCs w:val="32"/>
        </w:rPr>
        <w:t xml:space="preserve"> Regional Commission</w:t>
      </w:r>
    </w:p>
    <w:p w14:paraId="43F89E3C" w14:textId="77777777" w:rsidR="00912E83" w:rsidRPr="00912E83" w:rsidRDefault="00912E83" w:rsidP="00912E83">
      <w:pPr>
        <w:rPr>
          <w:rFonts w:ascii="Arial" w:hAnsi="Arial" w:cs="Arial"/>
          <w:color w:val="000000"/>
          <w:sz w:val="32"/>
          <w:szCs w:val="32"/>
        </w:rPr>
      </w:pPr>
      <w:r w:rsidRPr="009B6352">
        <w:rPr>
          <w:rStyle w:val="Strong"/>
          <w:rFonts w:ascii="Arial" w:hAnsi="Arial" w:cs="Arial"/>
          <w:b w:val="0"/>
          <w:bCs w:val="0"/>
          <w:color w:val="000000"/>
          <w:sz w:val="32"/>
          <w:szCs w:val="32"/>
        </w:rPr>
        <w:t>1966:</w:t>
      </w:r>
      <w:r w:rsidRPr="00912E83">
        <w:rPr>
          <w:rStyle w:val="Strong"/>
          <w:rFonts w:ascii="Arial" w:hAnsi="Arial" w:cs="Arial"/>
          <w:color w:val="000000"/>
          <w:sz w:val="32"/>
          <w:szCs w:val="32"/>
        </w:rPr>
        <w:t> </w:t>
      </w:r>
      <w:r w:rsidRPr="00912E83">
        <w:rPr>
          <w:rFonts w:ascii="Arial" w:hAnsi="Arial" w:cs="Arial"/>
          <w:color w:val="000000"/>
          <w:sz w:val="32"/>
          <w:szCs w:val="32"/>
        </w:rPr>
        <w:t>Elliot Wigginton and high school students at Rabun Gap, Georgia, begin publication of Foxfire; Congress for Appalachian Development formed</w:t>
      </w:r>
    </w:p>
    <w:p w14:paraId="33DB36D2" w14:textId="77777777" w:rsidR="00912E83" w:rsidRPr="00912E83" w:rsidRDefault="00912E83" w:rsidP="00912E83">
      <w:pPr>
        <w:rPr>
          <w:rFonts w:ascii="Arial" w:hAnsi="Arial" w:cs="Arial"/>
          <w:color w:val="000000"/>
          <w:sz w:val="32"/>
          <w:szCs w:val="32"/>
        </w:rPr>
      </w:pPr>
      <w:r w:rsidRPr="009B6352">
        <w:rPr>
          <w:rStyle w:val="Strong"/>
          <w:rFonts w:ascii="Arial" w:hAnsi="Arial" w:cs="Arial"/>
          <w:b w:val="0"/>
          <w:bCs w:val="0"/>
          <w:color w:val="000000"/>
          <w:sz w:val="32"/>
          <w:szCs w:val="32"/>
        </w:rPr>
        <w:t>1968:</w:t>
      </w:r>
      <w:r w:rsidRPr="00912E83">
        <w:rPr>
          <w:rStyle w:val="Strong"/>
          <w:rFonts w:ascii="Arial" w:hAnsi="Arial" w:cs="Arial"/>
          <w:color w:val="000000"/>
          <w:sz w:val="32"/>
          <w:szCs w:val="32"/>
        </w:rPr>
        <w:t> </w:t>
      </w:r>
      <w:r w:rsidRPr="00912E83">
        <w:rPr>
          <w:rFonts w:ascii="Arial" w:hAnsi="Arial" w:cs="Arial"/>
          <w:color w:val="000000"/>
          <w:sz w:val="32"/>
          <w:szCs w:val="32"/>
        </w:rPr>
        <w:t xml:space="preserve">W.L. </w:t>
      </w:r>
      <w:proofErr w:type="spellStart"/>
      <w:r w:rsidRPr="00912E83">
        <w:rPr>
          <w:rFonts w:ascii="Arial" w:hAnsi="Arial" w:cs="Arial"/>
          <w:color w:val="000000"/>
          <w:sz w:val="32"/>
          <w:szCs w:val="32"/>
        </w:rPr>
        <w:t>Eury</w:t>
      </w:r>
      <w:proofErr w:type="spellEnd"/>
      <w:r w:rsidRPr="00912E83">
        <w:rPr>
          <w:rFonts w:ascii="Arial" w:hAnsi="Arial" w:cs="Arial"/>
          <w:color w:val="000000"/>
          <w:sz w:val="32"/>
          <w:szCs w:val="32"/>
        </w:rPr>
        <w:t xml:space="preserve"> Appalachian Collection at Appalachian State University founded; United Appalachians Cincinnati (UAC) founded</w:t>
      </w:r>
    </w:p>
    <w:p w14:paraId="7BD2D3A7" w14:textId="77777777" w:rsidR="00912E83" w:rsidRPr="00912E83" w:rsidRDefault="00912E83" w:rsidP="00912E83">
      <w:pPr>
        <w:rPr>
          <w:rFonts w:ascii="Arial" w:hAnsi="Arial" w:cs="Arial"/>
          <w:color w:val="000000"/>
          <w:sz w:val="32"/>
          <w:szCs w:val="32"/>
        </w:rPr>
      </w:pPr>
      <w:r w:rsidRPr="009B6352">
        <w:rPr>
          <w:rStyle w:val="Strong"/>
          <w:rFonts w:ascii="Arial" w:hAnsi="Arial" w:cs="Arial"/>
          <w:b w:val="0"/>
          <w:bCs w:val="0"/>
          <w:color w:val="000000"/>
          <w:sz w:val="32"/>
          <w:szCs w:val="32"/>
        </w:rPr>
        <w:t>1969:</w:t>
      </w:r>
      <w:r w:rsidRPr="00912E83">
        <w:rPr>
          <w:rFonts w:ascii="Arial" w:hAnsi="Arial" w:cs="Arial"/>
          <w:color w:val="000000"/>
          <w:sz w:val="32"/>
          <w:szCs w:val="32"/>
        </w:rPr>
        <w:t> Appalachian Film Workshop (</w:t>
      </w:r>
      <w:proofErr w:type="spellStart"/>
      <w:r w:rsidRPr="00912E83">
        <w:rPr>
          <w:rFonts w:ascii="Arial" w:hAnsi="Arial" w:cs="Arial"/>
          <w:color w:val="000000"/>
          <w:sz w:val="32"/>
          <w:szCs w:val="32"/>
        </w:rPr>
        <w:t>Appalshop</w:t>
      </w:r>
      <w:proofErr w:type="spellEnd"/>
      <w:r w:rsidRPr="00912E83">
        <w:rPr>
          <w:rFonts w:ascii="Arial" w:hAnsi="Arial" w:cs="Arial"/>
          <w:color w:val="000000"/>
          <w:sz w:val="32"/>
          <w:szCs w:val="32"/>
        </w:rPr>
        <w:t xml:space="preserve">) begins in Whitesburg, Kentucky; Helen Lewis at Clinch Valley College and Mike </w:t>
      </w:r>
      <w:proofErr w:type="spellStart"/>
      <w:r w:rsidRPr="00912E83">
        <w:rPr>
          <w:rFonts w:ascii="Arial" w:hAnsi="Arial" w:cs="Arial"/>
          <w:color w:val="000000"/>
          <w:sz w:val="32"/>
          <w:szCs w:val="32"/>
        </w:rPr>
        <w:t>Smathers</w:t>
      </w:r>
      <w:proofErr w:type="spellEnd"/>
      <w:r w:rsidRPr="00912E83">
        <w:rPr>
          <w:rFonts w:ascii="Arial" w:hAnsi="Arial" w:cs="Arial"/>
          <w:color w:val="000000"/>
          <w:sz w:val="32"/>
          <w:szCs w:val="32"/>
        </w:rPr>
        <w:t xml:space="preserve"> at Lees College develop early Appalachian Studies classes; Fontana Meeting of Council of Southern Mountains; First Conference on the Southern Appalachian in Cincinnati is hosted by Xavier University. Myles Horton gives keynote address</w:t>
      </w:r>
    </w:p>
    <w:p w14:paraId="620EA4CD" w14:textId="63EC6A56" w:rsidR="00912E83" w:rsidRPr="00912E83" w:rsidRDefault="00912E83" w:rsidP="00912E83">
      <w:pPr>
        <w:rPr>
          <w:rFonts w:ascii="Arial" w:hAnsi="Arial" w:cs="Arial"/>
          <w:color w:val="000000"/>
          <w:sz w:val="32"/>
          <w:szCs w:val="32"/>
        </w:rPr>
      </w:pPr>
    </w:p>
    <w:p w14:paraId="66D5457B" w14:textId="77777777" w:rsidR="00912E83" w:rsidRPr="009B6352" w:rsidRDefault="00912E83" w:rsidP="00912E83">
      <w:pPr>
        <w:rPr>
          <w:rFonts w:ascii="Arial" w:hAnsi="Arial" w:cs="Arial"/>
          <w:b/>
          <w:bCs/>
          <w:color w:val="000000"/>
          <w:sz w:val="32"/>
          <w:szCs w:val="32"/>
        </w:rPr>
      </w:pPr>
      <w:bookmarkStart w:id="5" w:name="t1970"/>
      <w:bookmarkEnd w:id="5"/>
      <w:r w:rsidRPr="009B6352">
        <w:rPr>
          <w:rFonts w:ascii="Arial" w:hAnsi="Arial" w:cs="Arial"/>
          <w:b/>
          <w:bCs/>
          <w:color w:val="000000"/>
          <w:sz w:val="32"/>
          <w:szCs w:val="32"/>
        </w:rPr>
        <w:t>1970 Overview - Part I</w:t>
      </w:r>
    </w:p>
    <w:p w14:paraId="1ED766F0" w14:textId="77777777" w:rsidR="00912E83" w:rsidRPr="00912E83" w:rsidRDefault="00912E83" w:rsidP="00912E83">
      <w:pPr>
        <w:rPr>
          <w:rFonts w:ascii="Arial" w:hAnsi="Arial" w:cs="Arial"/>
          <w:color w:val="000000"/>
          <w:sz w:val="32"/>
          <w:szCs w:val="32"/>
        </w:rPr>
      </w:pPr>
      <w:r w:rsidRPr="00912E83">
        <w:rPr>
          <w:rFonts w:ascii="Arial" w:hAnsi="Arial" w:cs="Arial"/>
          <w:color w:val="000000"/>
          <w:sz w:val="32"/>
          <w:szCs w:val="32"/>
        </w:rPr>
        <w:t xml:space="preserve">Economic Development Programs - Fast Foods - Road Building - Oil companies buy coal companies - Brookside Coal Strike - Floods (Buffalo Creek and 1977 floods) - Coal Mine Disasters and </w:t>
      </w:r>
      <w:r w:rsidRPr="00912E83">
        <w:rPr>
          <w:rFonts w:ascii="Arial" w:hAnsi="Arial" w:cs="Arial"/>
          <w:color w:val="000000"/>
          <w:sz w:val="32"/>
          <w:szCs w:val="32"/>
        </w:rPr>
        <w:lastRenderedPageBreak/>
        <w:t xml:space="preserve">Federal Regulations of Strip Mining and Mine Safety - Council of Southern Mountains ends. Foxfire - </w:t>
      </w:r>
      <w:proofErr w:type="spellStart"/>
      <w:r w:rsidRPr="00912E83">
        <w:rPr>
          <w:rFonts w:ascii="Arial" w:hAnsi="Arial" w:cs="Arial"/>
          <w:color w:val="000000"/>
          <w:sz w:val="32"/>
          <w:szCs w:val="32"/>
        </w:rPr>
        <w:t>Appalshop</w:t>
      </w:r>
      <w:proofErr w:type="spellEnd"/>
      <w:r w:rsidRPr="00912E83">
        <w:rPr>
          <w:rFonts w:ascii="Arial" w:hAnsi="Arial" w:cs="Arial"/>
          <w:color w:val="000000"/>
          <w:sz w:val="32"/>
          <w:szCs w:val="32"/>
        </w:rPr>
        <w:t xml:space="preserve"> - Appalachian Music Festivals, Blue Grass Festivals, Hillbilly Days - Oral history projects - Community Colleges.</w:t>
      </w:r>
    </w:p>
    <w:p w14:paraId="4894C434" w14:textId="77777777" w:rsidR="00912E83" w:rsidRPr="00912E83" w:rsidRDefault="00912E83" w:rsidP="00912E83">
      <w:pPr>
        <w:pStyle w:val="NormalWeb"/>
        <w:shd w:val="clear" w:color="auto" w:fill="FFFFFF"/>
        <w:rPr>
          <w:rFonts w:ascii="Arial" w:hAnsi="Arial" w:cs="Arial"/>
          <w:color w:val="000000"/>
          <w:sz w:val="32"/>
          <w:szCs w:val="32"/>
        </w:rPr>
      </w:pPr>
      <w:r w:rsidRPr="009B6352">
        <w:rPr>
          <w:rStyle w:val="Strong"/>
          <w:rFonts w:ascii="Arial" w:hAnsi="Arial" w:cs="Arial"/>
          <w:b w:val="0"/>
          <w:bCs w:val="0"/>
          <w:color w:val="000000"/>
          <w:sz w:val="32"/>
          <w:szCs w:val="32"/>
        </w:rPr>
        <w:t>1970:</w:t>
      </w:r>
      <w:r w:rsidRPr="00912E83">
        <w:rPr>
          <w:rStyle w:val="Strong"/>
          <w:rFonts w:ascii="Arial" w:hAnsi="Arial" w:cs="Arial"/>
          <w:color w:val="000000"/>
          <w:sz w:val="32"/>
          <w:szCs w:val="32"/>
        </w:rPr>
        <w:t> </w:t>
      </w:r>
      <w:r w:rsidRPr="00912E83">
        <w:rPr>
          <w:rFonts w:ascii="Arial" w:hAnsi="Arial" w:cs="Arial"/>
          <w:color w:val="000000"/>
          <w:sz w:val="32"/>
          <w:szCs w:val="32"/>
        </w:rPr>
        <w:t xml:space="preserve">Bill Best organizes an Appalachian Studies Conference with Council of Southern Mountains Committee at Clinch Valley College, Wise, Virginia; Berea College Appalachian Center developed with Loyal Jones as Director; People’s Appalachia published in Morgantown, West Virginia; Appalachian People’s Old Timey Folk-Rock Camp Meeting Music Fair, High Knob Recreation Area, Norton, Virginia; James Dickey, Deliverance, movie released in 1972; Appalachian Identity Center opens in Cincinnati with Ernie </w:t>
      </w:r>
      <w:proofErr w:type="spellStart"/>
      <w:r w:rsidRPr="00912E83">
        <w:rPr>
          <w:rFonts w:ascii="Arial" w:hAnsi="Arial" w:cs="Arial"/>
          <w:color w:val="000000"/>
          <w:sz w:val="32"/>
          <w:szCs w:val="32"/>
        </w:rPr>
        <w:t>Mynatt</w:t>
      </w:r>
      <w:proofErr w:type="spellEnd"/>
      <w:r w:rsidRPr="00912E83">
        <w:rPr>
          <w:rFonts w:ascii="Arial" w:hAnsi="Arial" w:cs="Arial"/>
          <w:color w:val="000000"/>
          <w:sz w:val="32"/>
          <w:szCs w:val="32"/>
        </w:rPr>
        <w:t xml:space="preserve"> as director; Annual Appalachian Festival (an exhibition of arts, crafts, and music) begun in Cincinnati; Second conference on the Southern Appalachian in Cincinnati is hosted by Xavier University. Michael Maloney gives keynote address; Lewis M. Killian, White Southerners</w:t>
      </w:r>
    </w:p>
    <w:p w14:paraId="0E37CF84" w14:textId="77777777" w:rsidR="00912E83" w:rsidRPr="00912E83" w:rsidRDefault="00912E83" w:rsidP="00912E83">
      <w:pPr>
        <w:pStyle w:val="NormalWeb"/>
        <w:shd w:val="clear" w:color="auto" w:fill="FFFFFF"/>
        <w:rPr>
          <w:rFonts w:ascii="Arial" w:hAnsi="Arial" w:cs="Arial"/>
          <w:color w:val="000000"/>
          <w:sz w:val="32"/>
          <w:szCs w:val="32"/>
        </w:rPr>
      </w:pPr>
      <w:r w:rsidRPr="009B6352">
        <w:rPr>
          <w:rStyle w:val="Strong"/>
          <w:rFonts w:ascii="Arial" w:hAnsi="Arial" w:cs="Arial"/>
          <w:b w:val="0"/>
          <w:bCs w:val="0"/>
          <w:color w:val="000000"/>
          <w:sz w:val="32"/>
          <w:szCs w:val="32"/>
        </w:rPr>
        <w:t>1971:</w:t>
      </w:r>
      <w:r w:rsidRPr="00912E83">
        <w:rPr>
          <w:rStyle w:val="Strong"/>
          <w:rFonts w:ascii="Arial" w:hAnsi="Arial" w:cs="Arial"/>
          <w:color w:val="000000"/>
          <w:sz w:val="32"/>
          <w:szCs w:val="32"/>
        </w:rPr>
        <w:t> </w:t>
      </w:r>
      <w:r w:rsidRPr="00912E83">
        <w:rPr>
          <w:rFonts w:ascii="Arial" w:hAnsi="Arial" w:cs="Arial"/>
          <w:color w:val="000000"/>
          <w:sz w:val="32"/>
          <w:szCs w:val="32"/>
        </w:rPr>
        <w:t xml:space="preserve">Appalachian Consortium founded; Appalachian March for Survival Against Unfulfilled Promises (Welfare March on Washington); Appalachian People’s History Book, Southern Conference Education Fund; People’s Hearing on Strip Mining, Wise, Virginia; James </w:t>
      </w:r>
      <w:proofErr w:type="spellStart"/>
      <w:r w:rsidRPr="00912E83">
        <w:rPr>
          <w:rFonts w:ascii="Arial" w:hAnsi="Arial" w:cs="Arial"/>
          <w:color w:val="000000"/>
          <w:sz w:val="32"/>
          <w:szCs w:val="32"/>
        </w:rPr>
        <w:t>Branscome’s</w:t>
      </w:r>
      <w:proofErr w:type="spellEnd"/>
      <w:r w:rsidRPr="00912E83">
        <w:rPr>
          <w:rFonts w:ascii="Arial" w:hAnsi="Arial" w:cs="Arial"/>
          <w:color w:val="000000"/>
          <w:sz w:val="32"/>
          <w:szCs w:val="32"/>
        </w:rPr>
        <w:t xml:space="preserve"> article "Annihilating the Hillbilly"; Gurney Norman, Divine Rights Trip was published as part of The Last Whole Earth Catalog, published as a separate book first in 1972; People’s Appalachian Research Collective, Morgantown, West Virginia, published Appalachia’s People, Problems, Alternatives, An Introductory Social Science Reader; </w:t>
      </w:r>
      <w:proofErr w:type="spellStart"/>
      <w:r w:rsidRPr="00912E83">
        <w:rPr>
          <w:rFonts w:ascii="Arial" w:hAnsi="Arial" w:cs="Arial"/>
          <w:color w:val="000000"/>
          <w:sz w:val="32"/>
          <w:szCs w:val="32"/>
        </w:rPr>
        <w:t>Schwarzweller</w:t>
      </w:r>
      <w:proofErr w:type="spellEnd"/>
      <w:r w:rsidRPr="00912E83">
        <w:rPr>
          <w:rFonts w:ascii="Arial" w:hAnsi="Arial" w:cs="Arial"/>
          <w:color w:val="000000"/>
          <w:sz w:val="32"/>
          <w:szCs w:val="32"/>
        </w:rPr>
        <w:t>, Brown, and Mangalam, Mountain Families in Transition: A Case Study of Appalachian Migration; Third Conference on Southern Appalachian in Cincinnati is hosted by Xavier University; Course entitled “Southern Appalachians in an Urban Environment” is taught at Xavier University by Frank Foster</w:t>
      </w:r>
    </w:p>
    <w:p w14:paraId="0E20BF84" w14:textId="77777777" w:rsidR="00912E83" w:rsidRPr="00912E83" w:rsidRDefault="00912E83" w:rsidP="00912E83">
      <w:pPr>
        <w:pStyle w:val="NormalWeb"/>
        <w:shd w:val="clear" w:color="auto" w:fill="FFFFFF"/>
        <w:rPr>
          <w:rFonts w:ascii="Arial" w:hAnsi="Arial" w:cs="Arial"/>
          <w:color w:val="000000"/>
          <w:sz w:val="32"/>
          <w:szCs w:val="32"/>
        </w:rPr>
      </w:pPr>
      <w:r w:rsidRPr="009B6352">
        <w:rPr>
          <w:rStyle w:val="Strong"/>
          <w:rFonts w:ascii="Arial" w:hAnsi="Arial" w:cs="Arial"/>
          <w:b w:val="0"/>
          <w:bCs w:val="0"/>
          <w:color w:val="000000"/>
          <w:sz w:val="32"/>
          <w:szCs w:val="32"/>
        </w:rPr>
        <w:lastRenderedPageBreak/>
        <w:t>1972:</w:t>
      </w:r>
      <w:r w:rsidRPr="00912E83">
        <w:rPr>
          <w:rStyle w:val="Strong"/>
          <w:rFonts w:ascii="Arial" w:hAnsi="Arial" w:cs="Arial"/>
          <w:color w:val="000000"/>
          <w:sz w:val="32"/>
          <w:szCs w:val="32"/>
        </w:rPr>
        <w:t> </w:t>
      </w:r>
      <w:r w:rsidRPr="00912E83">
        <w:rPr>
          <w:rFonts w:ascii="Arial" w:hAnsi="Arial" w:cs="Arial"/>
          <w:color w:val="000000"/>
          <w:sz w:val="32"/>
          <w:szCs w:val="32"/>
        </w:rPr>
        <w:t>Appalachian Journal begins publication; Urban Appalachian Council founded in Cincinnati; Our Common Heritage founded in Dayton and immediately begins to sponsor a Mountain Days festival</w:t>
      </w:r>
    </w:p>
    <w:p w14:paraId="195FE626" w14:textId="77777777" w:rsidR="00912E83" w:rsidRPr="00912E83" w:rsidRDefault="00912E83" w:rsidP="00912E83">
      <w:pPr>
        <w:pStyle w:val="NormalWeb"/>
        <w:shd w:val="clear" w:color="auto" w:fill="FFFFFF"/>
        <w:rPr>
          <w:rFonts w:ascii="Arial" w:hAnsi="Arial" w:cs="Arial"/>
          <w:color w:val="000000"/>
          <w:sz w:val="32"/>
          <w:szCs w:val="32"/>
        </w:rPr>
      </w:pPr>
      <w:r w:rsidRPr="009B6352">
        <w:rPr>
          <w:rStyle w:val="Strong"/>
          <w:rFonts w:ascii="Arial" w:hAnsi="Arial" w:cs="Arial"/>
          <w:b w:val="0"/>
          <w:bCs w:val="0"/>
          <w:color w:val="000000"/>
          <w:sz w:val="32"/>
          <w:szCs w:val="32"/>
        </w:rPr>
        <w:t>1973:</w:t>
      </w:r>
      <w:r w:rsidRPr="00912E83">
        <w:rPr>
          <w:rStyle w:val="Strong"/>
          <w:rFonts w:ascii="Arial" w:hAnsi="Arial" w:cs="Arial"/>
          <w:color w:val="000000"/>
          <w:sz w:val="32"/>
          <w:szCs w:val="32"/>
        </w:rPr>
        <w:t> </w:t>
      </w:r>
      <w:r w:rsidRPr="00912E83">
        <w:rPr>
          <w:rFonts w:ascii="Arial" w:hAnsi="Arial" w:cs="Arial"/>
          <w:color w:val="000000"/>
          <w:sz w:val="32"/>
          <w:szCs w:val="32"/>
        </w:rPr>
        <w:t xml:space="preserve">Appalachian Heritage was published by Alice Lloyd College from 1973-1982, then by Hindman, then at </w:t>
      </w:r>
      <w:proofErr w:type="spellStart"/>
      <w:r w:rsidRPr="00912E83">
        <w:rPr>
          <w:rFonts w:ascii="Arial" w:hAnsi="Arial" w:cs="Arial"/>
          <w:color w:val="000000"/>
          <w:sz w:val="32"/>
          <w:szCs w:val="32"/>
        </w:rPr>
        <w:t>Bereap</w:t>
      </w:r>
      <w:proofErr w:type="spellEnd"/>
      <w:r w:rsidRPr="00912E83">
        <w:rPr>
          <w:rFonts w:ascii="Arial" w:hAnsi="Arial" w:cs="Arial"/>
          <w:color w:val="000000"/>
          <w:sz w:val="32"/>
          <w:szCs w:val="32"/>
        </w:rPr>
        <w:t>; Appalachian Notes published at Berea</w:t>
      </w:r>
    </w:p>
    <w:p w14:paraId="0F0D0651" w14:textId="77777777" w:rsidR="00912E83" w:rsidRPr="00912E83" w:rsidRDefault="00912E83" w:rsidP="00912E83">
      <w:pPr>
        <w:pStyle w:val="NormalWeb"/>
        <w:shd w:val="clear" w:color="auto" w:fill="FFFFFF"/>
        <w:rPr>
          <w:rFonts w:ascii="Arial" w:hAnsi="Arial" w:cs="Arial"/>
          <w:color w:val="000000"/>
          <w:sz w:val="32"/>
          <w:szCs w:val="32"/>
        </w:rPr>
      </w:pPr>
      <w:r w:rsidRPr="009B6352">
        <w:rPr>
          <w:rStyle w:val="Strong"/>
          <w:rFonts w:ascii="Arial" w:hAnsi="Arial" w:cs="Arial"/>
          <w:b w:val="0"/>
          <w:bCs w:val="0"/>
          <w:color w:val="000000"/>
          <w:sz w:val="32"/>
          <w:szCs w:val="32"/>
        </w:rPr>
        <w:t>1974:</w:t>
      </w:r>
      <w:r w:rsidRPr="00912E83">
        <w:rPr>
          <w:rFonts w:ascii="Arial" w:hAnsi="Arial" w:cs="Arial"/>
          <w:color w:val="000000"/>
          <w:sz w:val="32"/>
          <w:szCs w:val="32"/>
        </w:rPr>
        <w:t> </w:t>
      </w:r>
      <w:proofErr w:type="spellStart"/>
      <w:r w:rsidRPr="00912E83">
        <w:rPr>
          <w:rFonts w:ascii="Arial" w:hAnsi="Arial" w:cs="Arial"/>
          <w:color w:val="000000"/>
          <w:sz w:val="32"/>
          <w:szCs w:val="32"/>
        </w:rPr>
        <w:t>Appalshop</w:t>
      </w:r>
      <w:proofErr w:type="spellEnd"/>
      <w:r w:rsidRPr="00912E83">
        <w:rPr>
          <w:rFonts w:ascii="Arial" w:hAnsi="Arial" w:cs="Arial"/>
          <w:color w:val="000000"/>
          <w:sz w:val="32"/>
          <w:szCs w:val="32"/>
        </w:rPr>
        <w:t xml:space="preserve"> begin publication of Mountain Review</w:t>
      </w:r>
    </w:p>
    <w:p w14:paraId="01B801FC" w14:textId="77777777" w:rsidR="00912E83" w:rsidRPr="00912E83" w:rsidRDefault="00912E83" w:rsidP="00912E83">
      <w:pPr>
        <w:pStyle w:val="NormalWeb"/>
        <w:shd w:val="clear" w:color="auto" w:fill="FFFFFF"/>
        <w:rPr>
          <w:rFonts w:ascii="Arial" w:hAnsi="Arial" w:cs="Arial"/>
          <w:color w:val="000000"/>
          <w:sz w:val="32"/>
          <w:szCs w:val="32"/>
        </w:rPr>
      </w:pPr>
      <w:r w:rsidRPr="009B6352">
        <w:rPr>
          <w:rStyle w:val="Strong"/>
          <w:rFonts w:ascii="Arial" w:hAnsi="Arial" w:cs="Arial"/>
          <w:b w:val="0"/>
          <w:bCs w:val="0"/>
          <w:color w:val="000000"/>
          <w:sz w:val="32"/>
          <w:szCs w:val="32"/>
        </w:rPr>
        <w:t>1976:</w:t>
      </w:r>
      <w:r w:rsidRPr="00912E83">
        <w:rPr>
          <w:rStyle w:val="Strong"/>
          <w:rFonts w:ascii="Arial" w:hAnsi="Arial" w:cs="Arial"/>
          <w:color w:val="000000"/>
          <w:sz w:val="32"/>
          <w:szCs w:val="32"/>
        </w:rPr>
        <w:t> </w:t>
      </w:r>
      <w:proofErr w:type="spellStart"/>
      <w:r w:rsidRPr="00912E83">
        <w:rPr>
          <w:rFonts w:ascii="Arial" w:hAnsi="Arial" w:cs="Arial"/>
          <w:color w:val="000000"/>
          <w:sz w:val="32"/>
          <w:szCs w:val="32"/>
        </w:rPr>
        <w:t>Cratis</w:t>
      </w:r>
      <w:proofErr w:type="spellEnd"/>
      <w:r w:rsidRPr="00912E83">
        <w:rPr>
          <w:rFonts w:ascii="Arial" w:hAnsi="Arial" w:cs="Arial"/>
          <w:color w:val="000000"/>
          <w:sz w:val="32"/>
          <w:szCs w:val="32"/>
        </w:rPr>
        <w:t xml:space="preserve"> Williams Symposium in Boone, North Carolina; Charlotte Ross published</w:t>
      </w:r>
      <w:r w:rsidRPr="00912E83">
        <w:rPr>
          <w:rFonts w:ascii="Arial" w:hAnsi="Arial" w:cs="Arial"/>
          <w:color w:val="000000"/>
          <w:sz w:val="32"/>
          <w:szCs w:val="32"/>
        </w:rPr>
        <w:br/>
        <w:t>Bibliography of Southern Appalachia</w:t>
      </w:r>
    </w:p>
    <w:p w14:paraId="0B30C8A3" w14:textId="77777777" w:rsidR="00912E83" w:rsidRPr="00912E83" w:rsidRDefault="00912E83" w:rsidP="00912E83">
      <w:pPr>
        <w:pStyle w:val="NormalWeb"/>
        <w:shd w:val="clear" w:color="auto" w:fill="FFFFFF"/>
        <w:rPr>
          <w:rFonts w:ascii="Arial" w:hAnsi="Arial" w:cs="Arial"/>
          <w:color w:val="000000"/>
          <w:sz w:val="32"/>
          <w:szCs w:val="32"/>
        </w:rPr>
      </w:pPr>
      <w:r w:rsidRPr="00912E83">
        <w:rPr>
          <w:rFonts w:ascii="Arial" w:hAnsi="Arial" w:cs="Arial"/>
          <w:color w:val="000000"/>
          <w:sz w:val="32"/>
          <w:szCs w:val="32"/>
        </w:rPr>
        <w:t>APPALACHIAN STUDIES CONFERENCE ORGANIZED</w:t>
      </w:r>
    </w:p>
    <w:p w14:paraId="698DCF82" w14:textId="77777777" w:rsidR="00912E83" w:rsidRPr="00912E83" w:rsidRDefault="00912E83" w:rsidP="00912E83">
      <w:pPr>
        <w:pStyle w:val="NormalWeb"/>
        <w:shd w:val="clear" w:color="auto" w:fill="FFFFFF"/>
        <w:rPr>
          <w:rFonts w:ascii="Arial" w:hAnsi="Arial" w:cs="Arial"/>
          <w:color w:val="000000"/>
          <w:sz w:val="32"/>
          <w:szCs w:val="32"/>
        </w:rPr>
      </w:pPr>
      <w:r w:rsidRPr="009B6352">
        <w:rPr>
          <w:rStyle w:val="Strong"/>
          <w:rFonts w:ascii="Arial" w:hAnsi="Arial" w:cs="Arial"/>
          <w:b w:val="0"/>
          <w:bCs w:val="0"/>
          <w:color w:val="000000"/>
          <w:sz w:val="32"/>
          <w:szCs w:val="32"/>
        </w:rPr>
        <w:t>1977:</w:t>
      </w:r>
      <w:r w:rsidRPr="00912E83">
        <w:rPr>
          <w:rFonts w:ascii="Arial" w:hAnsi="Arial" w:cs="Arial"/>
          <w:color w:val="000000"/>
          <w:sz w:val="32"/>
          <w:szCs w:val="32"/>
        </w:rPr>
        <w:t xml:space="preserve"> "A Guide to Appalachian Studies" published by Appalachian Journal; Laurel Shackelford and Bill Weinberg, Our Appalachia: An Oral History, Alice Lloyd College Oral History Archives; University of Kentucky Appalachian Center developed with Doug Arnett as Acting Director; Founding Meeting of Appalachian Studies Conference convened by Richard Drake at Berea; Gurney Norman, Kinfolks, The </w:t>
      </w:r>
      <w:proofErr w:type="spellStart"/>
      <w:r w:rsidRPr="00912E83">
        <w:rPr>
          <w:rFonts w:ascii="Arial" w:hAnsi="Arial" w:cs="Arial"/>
          <w:color w:val="000000"/>
          <w:sz w:val="32"/>
          <w:szCs w:val="32"/>
        </w:rPr>
        <w:t>Wilgus</w:t>
      </w:r>
      <w:proofErr w:type="spellEnd"/>
      <w:r w:rsidRPr="00912E83">
        <w:rPr>
          <w:rFonts w:ascii="Arial" w:hAnsi="Arial" w:cs="Arial"/>
          <w:color w:val="000000"/>
          <w:sz w:val="32"/>
          <w:szCs w:val="32"/>
        </w:rPr>
        <w:t xml:space="preserve"> Stories</w:t>
      </w:r>
    </w:p>
    <w:p w14:paraId="766A8C11" w14:textId="77777777" w:rsidR="00912E83" w:rsidRPr="009B6352" w:rsidRDefault="00912E83" w:rsidP="00912E83">
      <w:pPr>
        <w:rPr>
          <w:rFonts w:ascii="Arial" w:hAnsi="Arial" w:cs="Arial"/>
          <w:b/>
          <w:bCs/>
          <w:sz w:val="32"/>
          <w:szCs w:val="32"/>
        </w:rPr>
      </w:pPr>
      <w:r w:rsidRPr="009B6352">
        <w:rPr>
          <w:rFonts w:ascii="Arial" w:hAnsi="Arial" w:cs="Arial"/>
          <w:b/>
          <w:bCs/>
          <w:sz w:val="32"/>
          <w:szCs w:val="32"/>
        </w:rPr>
        <w:t>1970s Overview - Part II</w:t>
      </w:r>
    </w:p>
    <w:p w14:paraId="20BF16E5" w14:textId="5BEE2810" w:rsidR="00912E83" w:rsidRPr="00912E83" w:rsidRDefault="00912E83" w:rsidP="00912E83">
      <w:pPr>
        <w:rPr>
          <w:rFonts w:ascii="Arial" w:hAnsi="Arial" w:cs="Arial"/>
          <w:sz w:val="32"/>
          <w:szCs w:val="32"/>
        </w:rPr>
      </w:pPr>
      <w:r w:rsidRPr="00912E83">
        <w:rPr>
          <w:rFonts w:ascii="Arial" w:hAnsi="Arial" w:cs="Arial"/>
          <w:sz w:val="32"/>
          <w:szCs w:val="32"/>
        </w:rPr>
        <w:t>1978 1st Appalachian Studies Conference held at Berea. Convener: Stephen Fisher</w:t>
      </w:r>
    </w:p>
    <w:p w14:paraId="3F236C32" w14:textId="1168EB79" w:rsidR="00912E83" w:rsidRPr="00912E83" w:rsidRDefault="00912E83" w:rsidP="00912E83">
      <w:pPr>
        <w:rPr>
          <w:rFonts w:ascii="Arial" w:hAnsi="Arial" w:cs="Arial"/>
          <w:sz w:val="32"/>
          <w:szCs w:val="32"/>
        </w:rPr>
      </w:pPr>
      <w:r w:rsidRPr="00912E83">
        <w:rPr>
          <w:rFonts w:ascii="Arial" w:hAnsi="Arial" w:cs="Arial"/>
          <w:sz w:val="32"/>
          <w:szCs w:val="32"/>
        </w:rPr>
        <w:t>Address by Bob Scott, Federal Co-Chairman, Appalachian Regional Commission</w:t>
      </w:r>
    </w:p>
    <w:p w14:paraId="4CFA974D" w14:textId="77777777" w:rsidR="00912E83" w:rsidRPr="00912E83" w:rsidRDefault="00912E83" w:rsidP="00912E83">
      <w:pPr>
        <w:rPr>
          <w:rFonts w:ascii="Arial" w:hAnsi="Arial" w:cs="Arial"/>
          <w:sz w:val="32"/>
          <w:szCs w:val="32"/>
        </w:rPr>
      </w:pPr>
      <w:r w:rsidRPr="00912E83">
        <w:rPr>
          <w:rFonts w:ascii="Arial" w:hAnsi="Arial" w:cs="Arial"/>
          <w:sz w:val="32"/>
          <w:szCs w:val="32"/>
        </w:rPr>
        <w:t xml:space="preserve">Theme: Where Do We Go From Here? John </w:t>
      </w:r>
      <w:proofErr w:type="spellStart"/>
      <w:r w:rsidRPr="00912E83">
        <w:rPr>
          <w:rFonts w:ascii="Arial" w:hAnsi="Arial" w:cs="Arial"/>
          <w:sz w:val="32"/>
          <w:szCs w:val="32"/>
        </w:rPr>
        <w:t>Gaventa</w:t>
      </w:r>
      <w:proofErr w:type="spellEnd"/>
      <w:r w:rsidRPr="00912E83">
        <w:rPr>
          <w:rFonts w:ascii="Arial" w:hAnsi="Arial" w:cs="Arial"/>
          <w:sz w:val="32"/>
          <w:szCs w:val="32"/>
        </w:rPr>
        <w:t>, Archie Green and Jim Wayne Miller speak on Which Side Are We On? Opening the debate between the Activists and the Academic Scholars;</w:t>
      </w:r>
    </w:p>
    <w:p w14:paraId="448B3658" w14:textId="77777777" w:rsidR="00912E83" w:rsidRPr="00912E83" w:rsidRDefault="00912E83" w:rsidP="00912E83">
      <w:pPr>
        <w:rPr>
          <w:rFonts w:ascii="Arial" w:hAnsi="Arial" w:cs="Arial"/>
          <w:sz w:val="32"/>
          <w:szCs w:val="32"/>
        </w:rPr>
      </w:pPr>
      <w:r w:rsidRPr="00912E83">
        <w:rPr>
          <w:rFonts w:ascii="Arial" w:hAnsi="Arial" w:cs="Arial"/>
          <w:sz w:val="32"/>
          <w:szCs w:val="32"/>
        </w:rPr>
        <w:lastRenderedPageBreak/>
        <w:t xml:space="preserve">Center for Appalachian Studies developed at Appalachian State University, Patricia Beaver, Director; Helen Lewis, Linda Johnson and Don Askins, Colonialism in Modern America, The Appalachian Case; Appalachian Consortium acted as office base for Appalachian Studies Conference and co-sponsored the conference; Henry Shapiro, Appalachia on our Mind: the Southern Mountains and Mountaineers in the American Consciousness, 1870-1920; Archives of Appalachia founded at ETSU, Richard M. </w:t>
      </w:r>
      <w:proofErr w:type="spellStart"/>
      <w:r w:rsidRPr="00912E83">
        <w:rPr>
          <w:rFonts w:ascii="Arial" w:hAnsi="Arial" w:cs="Arial"/>
          <w:sz w:val="32"/>
          <w:szCs w:val="32"/>
        </w:rPr>
        <w:t>Kesner</w:t>
      </w:r>
      <w:proofErr w:type="spellEnd"/>
      <w:r w:rsidRPr="00912E83">
        <w:rPr>
          <w:rFonts w:ascii="Arial" w:hAnsi="Arial" w:cs="Arial"/>
          <w:sz w:val="32"/>
          <w:szCs w:val="32"/>
        </w:rPr>
        <w:t>, Director</w:t>
      </w:r>
    </w:p>
    <w:p w14:paraId="2BB0B1DA" w14:textId="77777777" w:rsidR="00912E83" w:rsidRPr="00912E83" w:rsidRDefault="00912E83" w:rsidP="00912E83">
      <w:pPr>
        <w:rPr>
          <w:rFonts w:ascii="Arial" w:hAnsi="Arial" w:cs="Arial"/>
          <w:sz w:val="32"/>
          <w:szCs w:val="32"/>
        </w:rPr>
      </w:pPr>
    </w:p>
    <w:p w14:paraId="06B88EC1" w14:textId="011E4AC4" w:rsidR="00912E83" w:rsidRPr="00912E83" w:rsidRDefault="00912E83" w:rsidP="00912E83">
      <w:pPr>
        <w:rPr>
          <w:rFonts w:ascii="Arial" w:hAnsi="Arial" w:cs="Arial"/>
          <w:sz w:val="32"/>
          <w:szCs w:val="32"/>
        </w:rPr>
      </w:pPr>
      <w:r w:rsidRPr="00912E83">
        <w:rPr>
          <w:rFonts w:ascii="Arial" w:hAnsi="Arial" w:cs="Arial"/>
          <w:sz w:val="32"/>
          <w:szCs w:val="32"/>
        </w:rPr>
        <w:t>1979 2nd Conference - Jackson’s Mill State 4-H Camp, West Virginia. Sharon Lord, Chairperson</w:t>
      </w:r>
    </w:p>
    <w:p w14:paraId="714935D0" w14:textId="77777777" w:rsidR="00912E83" w:rsidRPr="00912E83" w:rsidRDefault="00912E83" w:rsidP="00912E83">
      <w:pPr>
        <w:rPr>
          <w:rFonts w:ascii="Arial" w:hAnsi="Arial" w:cs="Arial"/>
          <w:sz w:val="32"/>
          <w:szCs w:val="32"/>
        </w:rPr>
      </w:pPr>
    </w:p>
    <w:p w14:paraId="20A25324" w14:textId="77777777" w:rsidR="00912E83" w:rsidRPr="00912E83" w:rsidRDefault="00912E83" w:rsidP="00912E83">
      <w:pPr>
        <w:rPr>
          <w:rFonts w:ascii="Arial" w:hAnsi="Arial" w:cs="Arial"/>
          <w:sz w:val="32"/>
          <w:szCs w:val="32"/>
        </w:rPr>
      </w:pPr>
      <w:r w:rsidRPr="00912E83">
        <w:rPr>
          <w:rFonts w:ascii="Arial" w:hAnsi="Arial" w:cs="Arial"/>
          <w:sz w:val="32"/>
          <w:szCs w:val="32"/>
        </w:rPr>
        <w:t xml:space="preserve">Theme: Land Use - Leaving the Land and the Land Ownership Study featured. Gordon Ebersole spoke on Dams, Kilowatts and the Corps. Mike Kline sang songs about the land; 1st Appalachian Writers Workshop at Hindman; David </w:t>
      </w:r>
      <w:proofErr w:type="spellStart"/>
      <w:r w:rsidRPr="00912E83">
        <w:rPr>
          <w:rFonts w:ascii="Arial" w:hAnsi="Arial" w:cs="Arial"/>
          <w:sz w:val="32"/>
          <w:szCs w:val="32"/>
        </w:rPr>
        <w:t>Whisnant</w:t>
      </w:r>
      <w:proofErr w:type="spellEnd"/>
      <w:r w:rsidRPr="00912E83">
        <w:rPr>
          <w:rFonts w:ascii="Arial" w:hAnsi="Arial" w:cs="Arial"/>
          <w:sz w:val="32"/>
          <w:szCs w:val="32"/>
        </w:rPr>
        <w:t xml:space="preserve"> publishes Modernizing the Mountaineer</w:t>
      </w:r>
    </w:p>
    <w:p w14:paraId="0E5C592F" w14:textId="77777777" w:rsidR="00912E83" w:rsidRPr="00912E83" w:rsidRDefault="00912E83" w:rsidP="00912E83">
      <w:pPr>
        <w:rPr>
          <w:rFonts w:ascii="Arial" w:hAnsi="Arial" w:cs="Arial"/>
          <w:sz w:val="32"/>
          <w:szCs w:val="32"/>
        </w:rPr>
      </w:pPr>
    </w:p>
    <w:p w14:paraId="07D61008" w14:textId="77777777" w:rsidR="00912E83" w:rsidRPr="009B6352" w:rsidRDefault="00912E83" w:rsidP="00912E83">
      <w:pPr>
        <w:rPr>
          <w:rFonts w:ascii="Arial" w:hAnsi="Arial" w:cs="Arial"/>
          <w:b/>
          <w:bCs/>
          <w:sz w:val="32"/>
          <w:szCs w:val="32"/>
        </w:rPr>
      </w:pPr>
      <w:r w:rsidRPr="009B6352">
        <w:rPr>
          <w:rFonts w:ascii="Arial" w:hAnsi="Arial" w:cs="Arial"/>
          <w:b/>
          <w:bCs/>
          <w:sz w:val="32"/>
          <w:szCs w:val="32"/>
        </w:rPr>
        <w:t>1980s Overview</w:t>
      </w:r>
    </w:p>
    <w:p w14:paraId="3A31BFF9" w14:textId="77777777" w:rsidR="00912E83" w:rsidRPr="00912E83" w:rsidRDefault="00912E83" w:rsidP="00912E83">
      <w:pPr>
        <w:rPr>
          <w:rFonts w:ascii="Arial" w:hAnsi="Arial" w:cs="Arial"/>
          <w:sz w:val="32"/>
          <w:szCs w:val="32"/>
        </w:rPr>
      </w:pPr>
      <w:r w:rsidRPr="00912E83">
        <w:rPr>
          <w:rFonts w:ascii="Arial" w:hAnsi="Arial" w:cs="Arial"/>
          <w:sz w:val="32"/>
          <w:szCs w:val="32"/>
        </w:rPr>
        <w:t xml:space="preserve">Land Ownership Study - KFTC and </w:t>
      </w:r>
      <w:proofErr w:type="spellStart"/>
      <w:r w:rsidRPr="00912E83">
        <w:rPr>
          <w:rFonts w:ascii="Arial" w:hAnsi="Arial" w:cs="Arial"/>
          <w:sz w:val="32"/>
          <w:szCs w:val="32"/>
        </w:rPr>
        <w:t>Broadform</w:t>
      </w:r>
      <w:proofErr w:type="spellEnd"/>
      <w:r w:rsidRPr="00912E83">
        <w:rPr>
          <w:rFonts w:ascii="Arial" w:hAnsi="Arial" w:cs="Arial"/>
          <w:sz w:val="32"/>
          <w:szCs w:val="32"/>
        </w:rPr>
        <w:t xml:space="preserve"> Deed battle - New River Dam Controversy - Coal Strikes: A.T. Massey and Pittston - Mine Closures - U.S. Steel leaves Lynch, Kentucky and Gary, West Virginia - Fast Foods and Strip Malls - Big Road Corridors</w:t>
      </w:r>
    </w:p>
    <w:p w14:paraId="219E8EB9" w14:textId="77777777" w:rsidR="00912E83" w:rsidRPr="00912E83" w:rsidRDefault="00912E83" w:rsidP="00912E83">
      <w:pPr>
        <w:rPr>
          <w:rFonts w:ascii="Arial" w:hAnsi="Arial" w:cs="Arial"/>
          <w:sz w:val="32"/>
          <w:szCs w:val="32"/>
        </w:rPr>
      </w:pPr>
    </w:p>
    <w:p w14:paraId="5AD60BD3" w14:textId="77777777" w:rsidR="00912E83" w:rsidRPr="00912E83" w:rsidRDefault="00912E83" w:rsidP="00912E83">
      <w:pPr>
        <w:rPr>
          <w:rFonts w:ascii="Arial" w:hAnsi="Arial" w:cs="Arial"/>
          <w:sz w:val="32"/>
          <w:szCs w:val="32"/>
        </w:rPr>
      </w:pPr>
      <w:r w:rsidRPr="00912E83">
        <w:rPr>
          <w:rFonts w:ascii="Arial" w:hAnsi="Arial" w:cs="Arial"/>
          <w:sz w:val="32"/>
          <w:szCs w:val="32"/>
        </w:rPr>
        <w:t xml:space="preserve">1980: 3rd Conference - Johnson City, Tennessee. Joan Moser, Chair. Theme: Appalachia America. More than 300 persons attended. Reception at Down Home Picking Parlor honoring Jim Wayne Miller and book publication: The Mountains Have Come </w:t>
      </w:r>
      <w:r w:rsidRPr="00912E83">
        <w:rPr>
          <w:rFonts w:ascii="Arial" w:hAnsi="Arial" w:cs="Arial"/>
          <w:sz w:val="32"/>
          <w:szCs w:val="32"/>
        </w:rPr>
        <w:lastRenderedPageBreak/>
        <w:t xml:space="preserve">Closer. Myles Horton and Helen Lewis present paper on The Roles of Transnational Corporations. Robert Higgs read Sut </w:t>
      </w:r>
      <w:proofErr w:type="spellStart"/>
      <w:r w:rsidRPr="00912E83">
        <w:rPr>
          <w:rFonts w:ascii="Arial" w:hAnsi="Arial" w:cs="Arial"/>
          <w:sz w:val="32"/>
          <w:szCs w:val="32"/>
        </w:rPr>
        <w:t>Lovingood</w:t>
      </w:r>
      <w:proofErr w:type="spellEnd"/>
      <w:r w:rsidRPr="00912E83">
        <w:rPr>
          <w:rFonts w:ascii="Arial" w:hAnsi="Arial" w:cs="Arial"/>
          <w:sz w:val="32"/>
          <w:szCs w:val="32"/>
        </w:rPr>
        <w:t xml:space="preserve">: Appalachian Super Star; Appalachia/America, the first published proceedings of the Appalachian Studies Conference (3rd conference); Appalachian Land Ownership Study completed; John </w:t>
      </w:r>
      <w:proofErr w:type="spellStart"/>
      <w:r w:rsidRPr="00912E83">
        <w:rPr>
          <w:rFonts w:ascii="Arial" w:hAnsi="Arial" w:cs="Arial"/>
          <w:sz w:val="32"/>
          <w:szCs w:val="32"/>
        </w:rPr>
        <w:t>Gaventa</w:t>
      </w:r>
      <w:proofErr w:type="spellEnd"/>
      <w:r w:rsidRPr="00912E83">
        <w:rPr>
          <w:rFonts w:ascii="Arial" w:hAnsi="Arial" w:cs="Arial"/>
          <w:sz w:val="32"/>
          <w:szCs w:val="32"/>
        </w:rPr>
        <w:t>, Power and Powerlessness; Appalachian Writers Association formed; First Appalachian Studies Proceedings published</w:t>
      </w:r>
    </w:p>
    <w:p w14:paraId="60907577" w14:textId="77777777" w:rsidR="00912E83" w:rsidRPr="00912E83" w:rsidRDefault="00912E83" w:rsidP="00912E83">
      <w:pPr>
        <w:rPr>
          <w:rFonts w:ascii="Arial" w:hAnsi="Arial" w:cs="Arial"/>
          <w:sz w:val="32"/>
          <w:szCs w:val="32"/>
        </w:rPr>
      </w:pPr>
    </w:p>
    <w:p w14:paraId="20F751F0" w14:textId="77777777" w:rsidR="00912E83" w:rsidRPr="00912E83" w:rsidRDefault="00912E83" w:rsidP="00912E83">
      <w:pPr>
        <w:rPr>
          <w:rFonts w:ascii="Arial" w:hAnsi="Arial" w:cs="Arial"/>
          <w:sz w:val="32"/>
          <w:szCs w:val="32"/>
        </w:rPr>
      </w:pPr>
      <w:r w:rsidRPr="00912E83">
        <w:rPr>
          <w:rFonts w:ascii="Arial" w:hAnsi="Arial" w:cs="Arial"/>
          <w:sz w:val="32"/>
          <w:szCs w:val="32"/>
        </w:rPr>
        <w:t xml:space="preserve">1981: 4th Conference - Blue Ridge Assembly, Black Mountain, North Carolina. John Stephenson, Chairperson. </w:t>
      </w:r>
      <w:proofErr w:type="spellStart"/>
      <w:r w:rsidRPr="00912E83">
        <w:rPr>
          <w:rFonts w:ascii="Arial" w:hAnsi="Arial" w:cs="Arial"/>
          <w:sz w:val="32"/>
          <w:szCs w:val="32"/>
        </w:rPr>
        <w:t>Appalshop</w:t>
      </w:r>
      <w:proofErr w:type="spellEnd"/>
      <w:r w:rsidRPr="00912E83">
        <w:rPr>
          <w:rFonts w:ascii="Arial" w:hAnsi="Arial" w:cs="Arial"/>
          <w:sz w:val="32"/>
          <w:szCs w:val="32"/>
        </w:rPr>
        <w:t xml:space="preserve"> reception announcing film history of Appalachia. Sidney Farr read Appalachian Women in Literature. Film: Coal Mining Women</w:t>
      </w:r>
    </w:p>
    <w:p w14:paraId="4B0F39C1" w14:textId="77777777" w:rsidR="00912E83" w:rsidRPr="00912E83" w:rsidRDefault="00912E83" w:rsidP="00912E83">
      <w:pPr>
        <w:rPr>
          <w:rFonts w:ascii="Arial" w:hAnsi="Arial" w:cs="Arial"/>
          <w:sz w:val="32"/>
          <w:szCs w:val="32"/>
        </w:rPr>
      </w:pPr>
    </w:p>
    <w:p w14:paraId="22278B97" w14:textId="77777777" w:rsidR="00912E83" w:rsidRPr="00912E83" w:rsidRDefault="00912E83" w:rsidP="00912E83">
      <w:pPr>
        <w:rPr>
          <w:rFonts w:ascii="Arial" w:hAnsi="Arial" w:cs="Arial"/>
          <w:sz w:val="32"/>
          <w:szCs w:val="32"/>
        </w:rPr>
      </w:pPr>
      <w:r w:rsidRPr="00912E83">
        <w:rPr>
          <w:rFonts w:ascii="Arial" w:hAnsi="Arial" w:cs="Arial"/>
          <w:sz w:val="32"/>
          <w:szCs w:val="32"/>
        </w:rPr>
        <w:t>1982: Ron Eller, Miners, Millhands and Mountaineers; "Assessing Appalachian Studies" published by Appalachian Journal; 5th Conference - Virginia Tech, Blacksburg, Virginia. Pat Beaver, Chairperson. Keynote speaker: Sue Thrasher on Highlander Center. Harry Caudill and the Burden of Mountain Liberalism. Citizens for the Preservation of Floyd County made presentation.</w:t>
      </w:r>
    </w:p>
    <w:p w14:paraId="6222D79A" w14:textId="77777777" w:rsidR="00912E83" w:rsidRPr="00912E83" w:rsidRDefault="00912E83" w:rsidP="00912E83">
      <w:pPr>
        <w:rPr>
          <w:rFonts w:ascii="Arial" w:hAnsi="Arial" w:cs="Arial"/>
          <w:sz w:val="32"/>
          <w:szCs w:val="32"/>
        </w:rPr>
      </w:pPr>
    </w:p>
    <w:p w14:paraId="6DB60E2D" w14:textId="77777777" w:rsidR="00912E83" w:rsidRPr="00912E83" w:rsidRDefault="00912E83" w:rsidP="00912E83">
      <w:pPr>
        <w:rPr>
          <w:rFonts w:ascii="Arial" w:hAnsi="Arial" w:cs="Arial"/>
          <w:sz w:val="32"/>
          <w:szCs w:val="32"/>
        </w:rPr>
      </w:pPr>
      <w:r w:rsidRPr="00912E83">
        <w:rPr>
          <w:rFonts w:ascii="Arial" w:hAnsi="Arial" w:cs="Arial"/>
          <w:sz w:val="32"/>
          <w:szCs w:val="32"/>
        </w:rPr>
        <w:t xml:space="preserve">1983: 6th Conference - Pipestem Resort State Park, West Virginia. Jim Wayne Miller, Chairperson. Keynote speaker: Don West, Appalachian South Folklife Center. Music by Jane Sapp, Etta Baker, Sparky Rucker and Reel World String Band. John </w:t>
      </w:r>
      <w:proofErr w:type="spellStart"/>
      <w:r w:rsidRPr="00912E83">
        <w:rPr>
          <w:rFonts w:ascii="Arial" w:hAnsi="Arial" w:cs="Arial"/>
          <w:sz w:val="32"/>
          <w:szCs w:val="32"/>
        </w:rPr>
        <w:t>Inscoe</w:t>
      </w:r>
      <w:proofErr w:type="spellEnd"/>
      <w:r w:rsidRPr="00912E83">
        <w:rPr>
          <w:rFonts w:ascii="Arial" w:hAnsi="Arial" w:cs="Arial"/>
          <w:sz w:val="32"/>
          <w:szCs w:val="32"/>
        </w:rPr>
        <w:t xml:space="preserve"> paper on Mountain Masters and Grassroots Poetry Project by Gurney Norman and George Ella Lyons.</w:t>
      </w:r>
    </w:p>
    <w:p w14:paraId="7C4ACF60" w14:textId="77777777" w:rsidR="00912E83" w:rsidRPr="00912E83" w:rsidRDefault="00912E83" w:rsidP="00912E83">
      <w:pPr>
        <w:rPr>
          <w:rFonts w:ascii="Arial" w:hAnsi="Arial" w:cs="Arial"/>
          <w:sz w:val="32"/>
          <w:szCs w:val="32"/>
        </w:rPr>
      </w:pPr>
    </w:p>
    <w:p w14:paraId="5D029FF7" w14:textId="77777777" w:rsidR="00912E83" w:rsidRPr="00912E83" w:rsidRDefault="00912E83" w:rsidP="00912E83">
      <w:pPr>
        <w:rPr>
          <w:rFonts w:ascii="Arial" w:hAnsi="Arial" w:cs="Arial"/>
          <w:sz w:val="32"/>
          <w:szCs w:val="32"/>
        </w:rPr>
      </w:pPr>
      <w:r w:rsidRPr="00912E83">
        <w:rPr>
          <w:rFonts w:ascii="Arial" w:hAnsi="Arial" w:cs="Arial"/>
          <w:sz w:val="32"/>
          <w:szCs w:val="32"/>
        </w:rPr>
        <w:lastRenderedPageBreak/>
        <w:t xml:space="preserve">1984: Center for Appalachian Studies &amp; Services founded at ETSU, Richard </w:t>
      </w:r>
      <w:proofErr w:type="spellStart"/>
      <w:r w:rsidRPr="00912E83">
        <w:rPr>
          <w:rFonts w:ascii="Arial" w:hAnsi="Arial" w:cs="Arial"/>
          <w:sz w:val="32"/>
          <w:szCs w:val="32"/>
        </w:rPr>
        <w:t>Blaustein</w:t>
      </w:r>
      <w:proofErr w:type="spellEnd"/>
      <w:r w:rsidRPr="00912E83">
        <w:rPr>
          <w:rFonts w:ascii="Arial" w:hAnsi="Arial" w:cs="Arial"/>
          <w:sz w:val="32"/>
          <w:szCs w:val="32"/>
        </w:rPr>
        <w:t>, Director; 7th Conference - Unicoi State Park, Georgia. Charlotte Ross, Chairperson. Welcome by Lt. Governor Zell Miller. Music by the Eller Brothers. Carl Ross paper on 20th Century Politics in North Georgia; Now and Then magazine published by ETSU-CASS</w:t>
      </w:r>
    </w:p>
    <w:p w14:paraId="48BFBDF1" w14:textId="77777777" w:rsidR="00912E83" w:rsidRPr="00912E83" w:rsidRDefault="00912E83" w:rsidP="00912E83">
      <w:pPr>
        <w:rPr>
          <w:rFonts w:ascii="Arial" w:hAnsi="Arial" w:cs="Arial"/>
          <w:sz w:val="32"/>
          <w:szCs w:val="32"/>
        </w:rPr>
      </w:pPr>
    </w:p>
    <w:p w14:paraId="7EE6A003" w14:textId="77777777" w:rsidR="00912E83" w:rsidRPr="00912E83" w:rsidRDefault="00912E83" w:rsidP="00912E83">
      <w:pPr>
        <w:rPr>
          <w:rFonts w:ascii="Arial" w:hAnsi="Arial" w:cs="Arial"/>
          <w:sz w:val="32"/>
          <w:szCs w:val="32"/>
        </w:rPr>
      </w:pPr>
      <w:r w:rsidRPr="00912E83">
        <w:rPr>
          <w:rFonts w:ascii="Arial" w:hAnsi="Arial" w:cs="Arial"/>
          <w:sz w:val="32"/>
          <w:szCs w:val="32"/>
        </w:rPr>
        <w:t xml:space="preserve">1985: 8th Conference - Berea College, Berea, Kentucky. Richard Drake, Chairperson. Keynote by Loyal Jones: A Tribute to </w:t>
      </w:r>
      <w:proofErr w:type="spellStart"/>
      <w:r w:rsidRPr="00912E83">
        <w:rPr>
          <w:rFonts w:ascii="Arial" w:hAnsi="Arial" w:cs="Arial"/>
          <w:sz w:val="32"/>
          <w:szCs w:val="32"/>
        </w:rPr>
        <w:t>Cratis</w:t>
      </w:r>
      <w:proofErr w:type="spellEnd"/>
      <w:r w:rsidRPr="00912E83">
        <w:rPr>
          <w:rFonts w:ascii="Arial" w:hAnsi="Arial" w:cs="Arial"/>
          <w:sz w:val="32"/>
          <w:szCs w:val="32"/>
        </w:rPr>
        <w:t xml:space="preserve"> Williams. Bill Best and Jim Wayne Miller present Dick and Jane Revisited. Discussion of David </w:t>
      </w:r>
      <w:proofErr w:type="spellStart"/>
      <w:r w:rsidRPr="00912E83">
        <w:rPr>
          <w:rFonts w:ascii="Arial" w:hAnsi="Arial" w:cs="Arial"/>
          <w:sz w:val="32"/>
          <w:szCs w:val="32"/>
        </w:rPr>
        <w:t>Whisnant’s</w:t>
      </w:r>
      <w:proofErr w:type="spellEnd"/>
      <w:r w:rsidRPr="00912E83">
        <w:rPr>
          <w:rFonts w:ascii="Arial" w:hAnsi="Arial" w:cs="Arial"/>
          <w:sz w:val="32"/>
          <w:szCs w:val="32"/>
        </w:rPr>
        <w:t xml:space="preserve"> All That is Native and Fine. Mary Beth </w:t>
      </w:r>
      <w:proofErr w:type="spellStart"/>
      <w:r w:rsidRPr="00912E83">
        <w:rPr>
          <w:rFonts w:ascii="Arial" w:hAnsi="Arial" w:cs="Arial"/>
          <w:sz w:val="32"/>
          <w:szCs w:val="32"/>
        </w:rPr>
        <w:t>Pudup</w:t>
      </w:r>
      <w:proofErr w:type="spellEnd"/>
      <w:r w:rsidRPr="00912E83">
        <w:rPr>
          <w:rFonts w:ascii="Arial" w:hAnsi="Arial" w:cs="Arial"/>
          <w:sz w:val="32"/>
          <w:szCs w:val="32"/>
        </w:rPr>
        <w:t xml:space="preserve"> paper: Beyond the "Traditional" Mountain Subculture; William Turner and Edward </w:t>
      </w:r>
      <w:proofErr w:type="spellStart"/>
      <w:r w:rsidRPr="00912E83">
        <w:rPr>
          <w:rFonts w:ascii="Arial" w:hAnsi="Arial" w:cs="Arial"/>
          <w:sz w:val="32"/>
          <w:szCs w:val="32"/>
        </w:rPr>
        <w:t>Cabbell</w:t>
      </w:r>
      <w:proofErr w:type="spellEnd"/>
      <w:r w:rsidRPr="00912E83">
        <w:rPr>
          <w:rFonts w:ascii="Arial" w:hAnsi="Arial" w:cs="Arial"/>
          <w:sz w:val="32"/>
          <w:szCs w:val="32"/>
        </w:rPr>
        <w:t>, Blacks in Appalachia</w:t>
      </w:r>
    </w:p>
    <w:p w14:paraId="70958EA5" w14:textId="77777777" w:rsidR="00912E83" w:rsidRPr="00912E83" w:rsidRDefault="00912E83" w:rsidP="00912E83">
      <w:pPr>
        <w:rPr>
          <w:rFonts w:ascii="Arial" w:hAnsi="Arial" w:cs="Arial"/>
          <w:sz w:val="32"/>
          <w:szCs w:val="32"/>
        </w:rPr>
      </w:pPr>
    </w:p>
    <w:p w14:paraId="348E3E03" w14:textId="77777777" w:rsidR="00912E83" w:rsidRPr="00912E83" w:rsidRDefault="00912E83" w:rsidP="00912E83">
      <w:pPr>
        <w:rPr>
          <w:rFonts w:ascii="Arial" w:hAnsi="Arial" w:cs="Arial"/>
          <w:sz w:val="32"/>
          <w:szCs w:val="32"/>
        </w:rPr>
      </w:pPr>
      <w:r w:rsidRPr="00912E83">
        <w:rPr>
          <w:rFonts w:ascii="Arial" w:hAnsi="Arial" w:cs="Arial"/>
          <w:sz w:val="32"/>
          <w:szCs w:val="32"/>
        </w:rPr>
        <w:t xml:space="preserve">1986: 9th Conference - Appalachian State University, Boone, North Carolina. Chairperson Ron Eller spoke on "The Search for Community in Appalachia." Music by Clint Howard Band and the Frank Proffitt family. Steve Fisher paper on The Nicaraguan Revolution. Appalachian Film and Drama panel: Jerry Williamson, Sharon </w:t>
      </w:r>
      <w:proofErr w:type="spellStart"/>
      <w:r w:rsidRPr="00912E83">
        <w:rPr>
          <w:rFonts w:ascii="Arial" w:hAnsi="Arial" w:cs="Arial"/>
          <w:sz w:val="32"/>
          <w:szCs w:val="32"/>
        </w:rPr>
        <w:t>McCrumb</w:t>
      </w:r>
      <w:proofErr w:type="spellEnd"/>
      <w:r w:rsidRPr="00912E83">
        <w:rPr>
          <w:rFonts w:ascii="Arial" w:hAnsi="Arial" w:cs="Arial"/>
          <w:sz w:val="32"/>
          <w:szCs w:val="32"/>
        </w:rPr>
        <w:t>, Jean Speer and Gerald Wood; Appalachian Studies Conference becomes Appalachian Studies Association; Patricia Beaver, Rural Community in the Appalachian South</w:t>
      </w:r>
    </w:p>
    <w:p w14:paraId="4FEDCC7C" w14:textId="77777777" w:rsidR="00912E83" w:rsidRPr="00912E83" w:rsidRDefault="00912E83" w:rsidP="00912E83">
      <w:pPr>
        <w:rPr>
          <w:rFonts w:ascii="Arial" w:hAnsi="Arial" w:cs="Arial"/>
          <w:sz w:val="32"/>
          <w:szCs w:val="32"/>
        </w:rPr>
      </w:pPr>
    </w:p>
    <w:p w14:paraId="70CA9141" w14:textId="77777777" w:rsidR="00912E83" w:rsidRPr="00912E83" w:rsidRDefault="00912E83" w:rsidP="00912E83">
      <w:pPr>
        <w:rPr>
          <w:rFonts w:ascii="Arial" w:hAnsi="Arial" w:cs="Arial"/>
          <w:sz w:val="32"/>
          <w:szCs w:val="32"/>
        </w:rPr>
      </w:pPr>
      <w:r w:rsidRPr="00912E83">
        <w:rPr>
          <w:rFonts w:ascii="Arial" w:hAnsi="Arial" w:cs="Arial"/>
          <w:sz w:val="32"/>
          <w:szCs w:val="32"/>
        </w:rPr>
        <w:t xml:space="preserve">1987: 10th Conference - East Tennessee State University celebrating a decade of Appalachian Studies. Music by ETSU bluegrass band. Poetry by Bettie Sellers, Rita Quillen and Don Johnson. Howard Dorgan and Marshall Family program on Old Regular Baptists. Sandra Ballard presents interview with Harriet </w:t>
      </w:r>
      <w:proofErr w:type="spellStart"/>
      <w:r w:rsidRPr="00912E83">
        <w:rPr>
          <w:rFonts w:ascii="Arial" w:hAnsi="Arial" w:cs="Arial"/>
          <w:sz w:val="32"/>
          <w:szCs w:val="32"/>
        </w:rPr>
        <w:t>Arnow</w:t>
      </w:r>
      <w:proofErr w:type="spellEnd"/>
      <w:r w:rsidRPr="00912E83">
        <w:rPr>
          <w:rFonts w:ascii="Arial" w:hAnsi="Arial" w:cs="Arial"/>
          <w:sz w:val="32"/>
          <w:szCs w:val="32"/>
        </w:rPr>
        <w:t xml:space="preserve">; Denise </w:t>
      </w:r>
      <w:proofErr w:type="spellStart"/>
      <w:r w:rsidRPr="00912E83">
        <w:rPr>
          <w:rFonts w:ascii="Arial" w:hAnsi="Arial" w:cs="Arial"/>
          <w:sz w:val="32"/>
          <w:szCs w:val="32"/>
        </w:rPr>
        <w:t>Giardina</w:t>
      </w:r>
      <w:proofErr w:type="spellEnd"/>
      <w:r w:rsidRPr="00912E83">
        <w:rPr>
          <w:rFonts w:ascii="Arial" w:hAnsi="Arial" w:cs="Arial"/>
          <w:sz w:val="32"/>
          <w:szCs w:val="32"/>
        </w:rPr>
        <w:t xml:space="preserve">, Storming Heaven; Howard Dorgan, </w:t>
      </w:r>
      <w:r w:rsidRPr="00912E83">
        <w:rPr>
          <w:rFonts w:ascii="Arial" w:hAnsi="Arial" w:cs="Arial"/>
          <w:sz w:val="32"/>
          <w:szCs w:val="32"/>
        </w:rPr>
        <w:lastRenderedPageBreak/>
        <w:t>Giving Glory to God in Appalachia; Rodger Cunningham, Apples on the Flood: The Southern Mountain Experience; Mountain Heritage Center at Western Carolina holds first Ulster-American Heritage Symposium</w:t>
      </w:r>
    </w:p>
    <w:p w14:paraId="26334D25" w14:textId="77777777" w:rsidR="00912E83" w:rsidRPr="00912E83" w:rsidRDefault="00912E83" w:rsidP="00912E83">
      <w:pPr>
        <w:rPr>
          <w:rFonts w:ascii="Arial" w:hAnsi="Arial" w:cs="Arial"/>
          <w:sz w:val="32"/>
          <w:szCs w:val="32"/>
        </w:rPr>
      </w:pPr>
    </w:p>
    <w:p w14:paraId="192358E3" w14:textId="77777777" w:rsidR="00912E83" w:rsidRPr="00912E83" w:rsidRDefault="00912E83" w:rsidP="00912E83">
      <w:pPr>
        <w:rPr>
          <w:rFonts w:ascii="Arial" w:hAnsi="Arial" w:cs="Arial"/>
          <w:sz w:val="32"/>
          <w:szCs w:val="32"/>
        </w:rPr>
      </w:pPr>
      <w:r w:rsidRPr="00912E83">
        <w:rPr>
          <w:rFonts w:ascii="Arial" w:hAnsi="Arial" w:cs="Arial"/>
          <w:sz w:val="32"/>
          <w:szCs w:val="32"/>
        </w:rPr>
        <w:t xml:space="preserve">1988 11th Conference - Radford University, Virginia. President Grace Edwards and Keynote speaker, Marilou </w:t>
      </w:r>
      <w:proofErr w:type="spellStart"/>
      <w:r w:rsidRPr="00912E83">
        <w:rPr>
          <w:rFonts w:ascii="Arial" w:hAnsi="Arial" w:cs="Arial"/>
          <w:sz w:val="32"/>
          <w:szCs w:val="32"/>
        </w:rPr>
        <w:t>Awiakta</w:t>
      </w:r>
      <w:proofErr w:type="spellEnd"/>
      <w:r w:rsidRPr="00912E83">
        <w:rPr>
          <w:rFonts w:ascii="Arial" w:hAnsi="Arial" w:cs="Arial"/>
          <w:sz w:val="32"/>
          <w:szCs w:val="32"/>
        </w:rPr>
        <w:t xml:space="preserve">. First year of the Appalachian Youth Conference. Presentations by </w:t>
      </w:r>
      <w:proofErr w:type="spellStart"/>
      <w:r w:rsidRPr="00912E83">
        <w:rPr>
          <w:rFonts w:ascii="Arial" w:hAnsi="Arial" w:cs="Arial"/>
          <w:sz w:val="32"/>
          <w:szCs w:val="32"/>
        </w:rPr>
        <w:t>AppalKids</w:t>
      </w:r>
      <w:proofErr w:type="spellEnd"/>
      <w:r w:rsidRPr="00912E83">
        <w:rPr>
          <w:rFonts w:ascii="Arial" w:hAnsi="Arial" w:cs="Arial"/>
          <w:sz w:val="32"/>
          <w:szCs w:val="32"/>
        </w:rPr>
        <w:t xml:space="preserve"> of Pulaski High School. Joan Moser paper on Appalachian Folk Medicine and Mary Anglin paper on The Rise and Fall of Mica. Gospel singing; Susan Keefe, Appalachian Mental Health</w:t>
      </w:r>
    </w:p>
    <w:p w14:paraId="7C15CB23" w14:textId="77777777" w:rsidR="00912E83" w:rsidRPr="00912E83" w:rsidRDefault="00912E83" w:rsidP="00912E83">
      <w:pPr>
        <w:rPr>
          <w:rFonts w:ascii="Arial" w:hAnsi="Arial" w:cs="Arial"/>
          <w:sz w:val="32"/>
          <w:szCs w:val="32"/>
        </w:rPr>
      </w:pPr>
    </w:p>
    <w:p w14:paraId="6B1EF346" w14:textId="77777777" w:rsidR="00912E83" w:rsidRPr="00912E83" w:rsidRDefault="00912E83" w:rsidP="00912E83">
      <w:pPr>
        <w:rPr>
          <w:rFonts w:ascii="Arial" w:hAnsi="Arial" w:cs="Arial"/>
          <w:sz w:val="32"/>
          <w:szCs w:val="32"/>
        </w:rPr>
      </w:pPr>
      <w:r w:rsidRPr="00912E83">
        <w:rPr>
          <w:rFonts w:ascii="Arial" w:hAnsi="Arial" w:cs="Arial"/>
          <w:sz w:val="32"/>
          <w:szCs w:val="32"/>
        </w:rPr>
        <w:t xml:space="preserve">1989 Journal of the Appalachian Studies Association begins publication; 12th Conference - West Virginia University. President Loyal Jones and Keynote speaker Jim Comstock, editor of West Virginia Hillbilly (newspaper). Paper by Kate Black on Roving Pickets. Andrena Belcher storyteller and film Powerhouse for God by Jeff </w:t>
      </w:r>
      <w:proofErr w:type="spellStart"/>
      <w:r w:rsidRPr="00912E83">
        <w:rPr>
          <w:rFonts w:ascii="Arial" w:hAnsi="Arial" w:cs="Arial"/>
          <w:sz w:val="32"/>
          <w:szCs w:val="32"/>
        </w:rPr>
        <w:t>Titon</w:t>
      </w:r>
      <w:proofErr w:type="spellEnd"/>
      <w:r w:rsidRPr="00912E83">
        <w:rPr>
          <w:rFonts w:ascii="Arial" w:hAnsi="Arial" w:cs="Arial"/>
          <w:sz w:val="32"/>
          <w:szCs w:val="32"/>
        </w:rPr>
        <w:t>.</w:t>
      </w:r>
    </w:p>
    <w:p w14:paraId="711992DF" w14:textId="77777777" w:rsidR="00912E83" w:rsidRPr="00912E83" w:rsidRDefault="00912E83" w:rsidP="00912E83">
      <w:pPr>
        <w:rPr>
          <w:rFonts w:ascii="Arial" w:hAnsi="Arial" w:cs="Arial"/>
          <w:sz w:val="32"/>
          <w:szCs w:val="32"/>
        </w:rPr>
      </w:pPr>
    </w:p>
    <w:p w14:paraId="7D246986" w14:textId="77777777" w:rsidR="00912E83" w:rsidRPr="009B6352" w:rsidRDefault="00912E83" w:rsidP="00912E83">
      <w:pPr>
        <w:rPr>
          <w:rFonts w:ascii="Arial" w:hAnsi="Arial" w:cs="Arial"/>
          <w:b/>
          <w:bCs/>
          <w:sz w:val="32"/>
          <w:szCs w:val="32"/>
        </w:rPr>
      </w:pPr>
      <w:r w:rsidRPr="009B6352">
        <w:rPr>
          <w:rFonts w:ascii="Arial" w:hAnsi="Arial" w:cs="Arial"/>
          <w:b/>
          <w:bCs/>
          <w:sz w:val="32"/>
          <w:szCs w:val="32"/>
        </w:rPr>
        <w:t>1990 Overview</w:t>
      </w:r>
    </w:p>
    <w:p w14:paraId="78F124E6" w14:textId="77777777" w:rsidR="00912E83" w:rsidRPr="00912E83" w:rsidRDefault="00912E83" w:rsidP="00912E83">
      <w:pPr>
        <w:rPr>
          <w:rFonts w:ascii="Arial" w:hAnsi="Arial" w:cs="Arial"/>
          <w:sz w:val="32"/>
          <w:szCs w:val="32"/>
        </w:rPr>
      </w:pPr>
      <w:r w:rsidRPr="00912E83">
        <w:rPr>
          <w:rFonts w:ascii="Arial" w:hAnsi="Arial" w:cs="Arial"/>
          <w:sz w:val="32"/>
          <w:szCs w:val="32"/>
        </w:rPr>
        <w:t>Mountain Top Removal - Hispanic Immigration to Region - Mine Closures - Globalization - Industries Moving to Mexico and other Developing Countries. Population Decline.</w:t>
      </w:r>
    </w:p>
    <w:p w14:paraId="5621890F" w14:textId="77777777" w:rsidR="00912E83" w:rsidRPr="00912E83" w:rsidRDefault="00912E83" w:rsidP="00912E83">
      <w:pPr>
        <w:rPr>
          <w:rFonts w:ascii="Arial" w:hAnsi="Arial" w:cs="Arial"/>
          <w:sz w:val="32"/>
          <w:szCs w:val="32"/>
        </w:rPr>
      </w:pPr>
    </w:p>
    <w:p w14:paraId="5F93E7E1" w14:textId="77777777" w:rsidR="00912E83" w:rsidRPr="00912E83" w:rsidRDefault="00912E83" w:rsidP="00912E83">
      <w:pPr>
        <w:rPr>
          <w:rFonts w:ascii="Arial" w:hAnsi="Arial" w:cs="Arial"/>
          <w:sz w:val="32"/>
          <w:szCs w:val="32"/>
        </w:rPr>
      </w:pPr>
      <w:r w:rsidRPr="00912E83">
        <w:rPr>
          <w:rFonts w:ascii="Arial" w:hAnsi="Arial" w:cs="Arial"/>
          <w:sz w:val="32"/>
          <w:szCs w:val="32"/>
        </w:rPr>
        <w:t xml:space="preserve">1990: 13th Conference - Unicoi State Park, Georgia. Doyle Bickers, President. Keynote by Eliot Wigginton, The Foxfire Experience. Music by the Foxfire Boys and Norman and Nancy </w:t>
      </w:r>
      <w:r w:rsidRPr="00912E83">
        <w:rPr>
          <w:rFonts w:ascii="Arial" w:hAnsi="Arial" w:cs="Arial"/>
          <w:sz w:val="32"/>
          <w:szCs w:val="32"/>
        </w:rPr>
        <w:lastRenderedPageBreak/>
        <w:t>Blake. Papers by John Hennen, Sandra Ballard, Clyde McCoy and Benita Howell.</w:t>
      </w:r>
    </w:p>
    <w:p w14:paraId="48337E00" w14:textId="77777777" w:rsidR="00912E83" w:rsidRPr="00912E83" w:rsidRDefault="00912E83" w:rsidP="00912E83">
      <w:pPr>
        <w:rPr>
          <w:rFonts w:ascii="Arial" w:hAnsi="Arial" w:cs="Arial"/>
          <w:sz w:val="32"/>
          <w:szCs w:val="32"/>
        </w:rPr>
      </w:pPr>
    </w:p>
    <w:p w14:paraId="7A75A8FA" w14:textId="77777777" w:rsidR="00912E83" w:rsidRPr="00912E83" w:rsidRDefault="00912E83" w:rsidP="00912E83">
      <w:pPr>
        <w:rPr>
          <w:rFonts w:ascii="Arial" w:hAnsi="Arial" w:cs="Arial"/>
          <w:sz w:val="32"/>
          <w:szCs w:val="32"/>
        </w:rPr>
      </w:pPr>
      <w:r w:rsidRPr="00912E83">
        <w:rPr>
          <w:rFonts w:ascii="Arial" w:hAnsi="Arial" w:cs="Arial"/>
          <w:sz w:val="32"/>
          <w:szCs w:val="32"/>
        </w:rPr>
        <w:t xml:space="preserve">1991: 14th Conference - Berea College. President Wilburn Hayden and Keynote speaker Wilma Dykeman. Discussion of David Fischer’s Albion’s Seed. </w:t>
      </w:r>
      <w:proofErr w:type="spellStart"/>
      <w:r w:rsidRPr="00912E83">
        <w:rPr>
          <w:rFonts w:ascii="Arial" w:hAnsi="Arial" w:cs="Arial"/>
          <w:sz w:val="32"/>
          <w:szCs w:val="32"/>
        </w:rPr>
        <w:t>Appalshop</w:t>
      </w:r>
      <w:proofErr w:type="spellEnd"/>
      <w:r w:rsidRPr="00912E83">
        <w:rPr>
          <w:rFonts w:ascii="Arial" w:hAnsi="Arial" w:cs="Arial"/>
          <w:sz w:val="32"/>
          <w:szCs w:val="32"/>
        </w:rPr>
        <w:t xml:space="preserve"> film, Gurney Norman’s story Fat Monroe. Paper: Don’t Let it Acid Rain on our Appalachian Parade.</w:t>
      </w:r>
    </w:p>
    <w:p w14:paraId="0EE07D01" w14:textId="77777777" w:rsidR="00912E83" w:rsidRPr="00912E83" w:rsidRDefault="00912E83" w:rsidP="00912E83">
      <w:pPr>
        <w:rPr>
          <w:rFonts w:ascii="Arial" w:hAnsi="Arial" w:cs="Arial"/>
          <w:sz w:val="32"/>
          <w:szCs w:val="32"/>
        </w:rPr>
      </w:pPr>
    </w:p>
    <w:p w14:paraId="55283E58" w14:textId="77777777" w:rsidR="00912E83" w:rsidRPr="00912E83" w:rsidRDefault="00912E83" w:rsidP="00912E83">
      <w:pPr>
        <w:rPr>
          <w:rFonts w:ascii="Arial" w:hAnsi="Arial" w:cs="Arial"/>
          <w:sz w:val="32"/>
          <w:szCs w:val="32"/>
        </w:rPr>
      </w:pPr>
      <w:r w:rsidRPr="00912E83">
        <w:rPr>
          <w:rFonts w:ascii="Arial" w:hAnsi="Arial" w:cs="Arial"/>
          <w:sz w:val="32"/>
          <w:szCs w:val="32"/>
        </w:rPr>
        <w:t xml:space="preserve">1992: 15th Conference - Asheville, North Carolina. President Roberta Herrin. Keynote speaker David </w:t>
      </w:r>
      <w:proofErr w:type="spellStart"/>
      <w:r w:rsidRPr="00912E83">
        <w:rPr>
          <w:rFonts w:ascii="Arial" w:hAnsi="Arial" w:cs="Arial"/>
          <w:sz w:val="32"/>
          <w:szCs w:val="32"/>
        </w:rPr>
        <w:t>Whisnant</w:t>
      </w:r>
      <w:proofErr w:type="spellEnd"/>
      <w:r w:rsidRPr="00912E83">
        <w:rPr>
          <w:rFonts w:ascii="Arial" w:hAnsi="Arial" w:cs="Arial"/>
          <w:sz w:val="32"/>
          <w:szCs w:val="32"/>
        </w:rPr>
        <w:t>. Sally Maggard paper Will the Real Daisy Mae Please Stand Up. Jewel Ridge Theater Group. Jean Speer, From Stereotype to Regional Hype; ASA office management taken over by ETSU - Center for Appalachian Studies</w:t>
      </w:r>
    </w:p>
    <w:p w14:paraId="03EC8B8A" w14:textId="77777777" w:rsidR="00912E83" w:rsidRPr="00912E83" w:rsidRDefault="00912E83" w:rsidP="00912E83">
      <w:pPr>
        <w:rPr>
          <w:rFonts w:ascii="Arial" w:hAnsi="Arial" w:cs="Arial"/>
          <w:sz w:val="32"/>
          <w:szCs w:val="32"/>
        </w:rPr>
      </w:pPr>
    </w:p>
    <w:p w14:paraId="24B1F13F" w14:textId="77777777" w:rsidR="00912E83" w:rsidRPr="00912E83" w:rsidRDefault="00912E83" w:rsidP="00912E83">
      <w:pPr>
        <w:rPr>
          <w:rFonts w:ascii="Arial" w:hAnsi="Arial" w:cs="Arial"/>
          <w:sz w:val="32"/>
          <w:szCs w:val="32"/>
        </w:rPr>
      </w:pPr>
      <w:r w:rsidRPr="00912E83">
        <w:rPr>
          <w:rFonts w:ascii="Arial" w:hAnsi="Arial" w:cs="Arial"/>
          <w:sz w:val="32"/>
          <w:szCs w:val="32"/>
        </w:rPr>
        <w:t xml:space="preserve">1993: Steve Fisher, Fighting Back in Appalachia; 16th Conference - Johnson City, Tennessee. President Rebecca Hancock. First Annual </w:t>
      </w:r>
      <w:proofErr w:type="spellStart"/>
      <w:r w:rsidRPr="00912E83">
        <w:rPr>
          <w:rFonts w:ascii="Arial" w:hAnsi="Arial" w:cs="Arial"/>
          <w:sz w:val="32"/>
          <w:szCs w:val="32"/>
        </w:rPr>
        <w:t>Cratis</w:t>
      </w:r>
      <w:proofErr w:type="spellEnd"/>
      <w:r w:rsidRPr="00912E83">
        <w:rPr>
          <w:rFonts w:ascii="Arial" w:hAnsi="Arial" w:cs="Arial"/>
          <w:sz w:val="32"/>
          <w:szCs w:val="32"/>
        </w:rPr>
        <w:t xml:space="preserve"> D. Williams Service Award and Sixth Annual Youth Conference. Keynote by Noah Adams. Howard Dorgan paper on The No-Heller Baptists. ETSU Bluegrass Band; First Ohio Appalachian Conference</w:t>
      </w:r>
    </w:p>
    <w:p w14:paraId="5980B5A2" w14:textId="77777777" w:rsidR="00912E83" w:rsidRPr="00912E83" w:rsidRDefault="00912E83" w:rsidP="00912E83">
      <w:pPr>
        <w:rPr>
          <w:rFonts w:ascii="Arial" w:hAnsi="Arial" w:cs="Arial"/>
          <w:sz w:val="32"/>
          <w:szCs w:val="32"/>
        </w:rPr>
      </w:pPr>
    </w:p>
    <w:p w14:paraId="39C4E716" w14:textId="77777777" w:rsidR="00912E83" w:rsidRPr="00912E83" w:rsidRDefault="00912E83" w:rsidP="00912E83">
      <w:pPr>
        <w:rPr>
          <w:rFonts w:ascii="Arial" w:hAnsi="Arial" w:cs="Arial"/>
          <w:sz w:val="32"/>
          <w:szCs w:val="32"/>
        </w:rPr>
      </w:pPr>
      <w:r w:rsidRPr="00912E83">
        <w:rPr>
          <w:rFonts w:ascii="Arial" w:hAnsi="Arial" w:cs="Arial"/>
          <w:sz w:val="32"/>
          <w:szCs w:val="32"/>
        </w:rPr>
        <w:t xml:space="preserve">1994: Appalachian Studies Association granted 501c3 status retroactive to 1977. Organization office moved to West Virginia University linked to Regional Research Institute; 17th Conference - Virginia Tech. Theme: Appalachia and the Politics of Culture. Alice Brown, President and Keynote speaker: Archie Green. Discussion of The Kentucky Cycle. Talk by Congressman Rick </w:t>
      </w:r>
      <w:r w:rsidRPr="00912E83">
        <w:rPr>
          <w:rFonts w:ascii="Arial" w:hAnsi="Arial" w:cs="Arial"/>
          <w:sz w:val="32"/>
          <w:szCs w:val="32"/>
        </w:rPr>
        <w:lastRenderedPageBreak/>
        <w:t>Boucher. Papers on gender roles and the Celtic Connection; Loyal Jones, Appalachian Values</w:t>
      </w:r>
    </w:p>
    <w:p w14:paraId="51E20BA9" w14:textId="77777777" w:rsidR="00912E83" w:rsidRPr="00912E83" w:rsidRDefault="00912E83" w:rsidP="00912E83">
      <w:pPr>
        <w:rPr>
          <w:rFonts w:ascii="Arial" w:hAnsi="Arial" w:cs="Arial"/>
          <w:sz w:val="32"/>
          <w:szCs w:val="32"/>
        </w:rPr>
      </w:pPr>
    </w:p>
    <w:p w14:paraId="67E635F9" w14:textId="77777777" w:rsidR="00912E83" w:rsidRPr="00912E83" w:rsidRDefault="00912E83" w:rsidP="00912E83">
      <w:pPr>
        <w:rPr>
          <w:rFonts w:ascii="Arial" w:hAnsi="Arial" w:cs="Arial"/>
          <w:sz w:val="32"/>
          <w:szCs w:val="32"/>
        </w:rPr>
      </w:pPr>
      <w:r w:rsidRPr="00912E83">
        <w:rPr>
          <w:rFonts w:ascii="Arial" w:hAnsi="Arial" w:cs="Arial"/>
          <w:sz w:val="32"/>
          <w:szCs w:val="32"/>
        </w:rPr>
        <w:t xml:space="preserve">1995: 18th Conference - West Virginia University. President Ron Lewis and Welcome by Jesse White, Appalachian Regional Commission. Herby Smith. </w:t>
      </w:r>
      <w:proofErr w:type="spellStart"/>
      <w:r w:rsidRPr="00912E83">
        <w:rPr>
          <w:rFonts w:ascii="Arial" w:hAnsi="Arial" w:cs="Arial"/>
          <w:sz w:val="32"/>
          <w:szCs w:val="32"/>
        </w:rPr>
        <w:t>Appalshop</w:t>
      </w:r>
      <w:proofErr w:type="spellEnd"/>
      <w:r w:rsidRPr="00912E83">
        <w:rPr>
          <w:rFonts w:ascii="Arial" w:hAnsi="Arial" w:cs="Arial"/>
          <w:sz w:val="32"/>
          <w:szCs w:val="32"/>
        </w:rPr>
        <w:t xml:space="preserve"> film: Beyond Measure. Papers on women’s health care, tobacco economy and visit to Arthurdale. Keynote by Denise </w:t>
      </w:r>
      <w:proofErr w:type="spellStart"/>
      <w:r w:rsidRPr="00912E83">
        <w:rPr>
          <w:rFonts w:ascii="Arial" w:hAnsi="Arial" w:cs="Arial"/>
          <w:sz w:val="32"/>
          <w:szCs w:val="32"/>
        </w:rPr>
        <w:t>Giardina</w:t>
      </w:r>
      <w:proofErr w:type="spellEnd"/>
      <w:r w:rsidRPr="00912E83">
        <w:rPr>
          <w:rFonts w:ascii="Arial" w:hAnsi="Arial" w:cs="Arial"/>
          <w:sz w:val="32"/>
          <w:szCs w:val="32"/>
        </w:rPr>
        <w:t xml:space="preserve"> and music by Carl Rutherford, Kate Long and Melvin Wine. The last Youth Conference; First issue of ASA’s Journal of Appalachian Studies published; Jerry Williamson, </w:t>
      </w:r>
      <w:proofErr w:type="spellStart"/>
      <w:r w:rsidRPr="00912E83">
        <w:rPr>
          <w:rFonts w:ascii="Arial" w:hAnsi="Arial" w:cs="Arial"/>
          <w:sz w:val="32"/>
          <w:szCs w:val="32"/>
        </w:rPr>
        <w:t>Hillbillyland</w:t>
      </w:r>
      <w:proofErr w:type="spellEnd"/>
      <w:r w:rsidRPr="00912E83">
        <w:rPr>
          <w:rFonts w:ascii="Arial" w:hAnsi="Arial" w:cs="Arial"/>
          <w:sz w:val="32"/>
          <w:szCs w:val="32"/>
        </w:rPr>
        <w:t>: What the Movies Did to the Mountains and What the Mountains Did to the Movies</w:t>
      </w:r>
    </w:p>
    <w:p w14:paraId="05B17AA9" w14:textId="77777777" w:rsidR="00912E83" w:rsidRPr="00912E83" w:rsidRDefault="00912E83" w:rsidP="00912E83">
      <w:pPr>
        <w:rPr>
          <w:rFonts w:ascii="Arial" w:hAnsi="Arial" w:cs="Arial"/>
          <w:sz w:val="32"/>
          <w:szCs w:val="32"/>
        </w:rPr>
      </w:pPr>
    </w:p>
    <w:p w14:paraId="04BB59C6" w14:textId="77777777" w:rsidR="00912E83" w:rsidRPr="00912E83" w:rsidRDefault="00912E83" w:rsidP="00912E83">
      <w:pPr>
        <w:rPr>
          <w:rFonts w:ascii="Arial" w:hAnsi="Arial" w:cs="Arial"/>
          <w:sz w:val="32"/>
          <w:szCs w:val="32"/>
        </w:rPr>
      </w:pPr>
      <w:r w:rsidRPr="00912E83">
        <w:rPr>
          <w:rFonts w:ascii="Arial" w:hAnsi="Arial" w:cs="Arial"/>
          <w:sz w:val="32"/>
          <w:szCs w:val="32"/>
        </w:rPr>
        <w:t xml:space="preserve">1996: 19th Conference - Unicoi State Park, Helen, Georgia. President John </w:t>
      </w:r>
      <w:proofErr w:type="spellStart"/>
      <w:r w:rsidRPr="00912E83">
        <w:rPr>
          <w:rFonts w:ascii="Arial" w:hAnsi="Arial" w:cs="Arial"/>
          <w:sz w:val="32"/>
          <w:szCs w:val="32"/>
        </w:rPr>
        <w:t>Inscoe</w:t>
      </w:r>
      <w:proofErr w:type="spellEnd"/>
      <w:r w:rsidRPr="00912E83">
        <w:rPr>
          <w:rFonts w:ascii="Arial" w:hAnsi="Arial" w:cs="Arial"/>
          <w:sz w:val="32"/>
          <w:szCs w:val="32"/>
        </w:rPr>
        <w:t xml:space="preserve"> - Keynote by Helen Lewis and George Reynolds - Foxfire Tour. Discussion Deborah McCauley’s Appalachian Mountain Religion; Jim Wayne Miller died, August; Wilma Dunaway, The First American Frontier: Transition to Capitalism in Southern Appalachia, 1700-1860</w:t>
      </w:r>
    </w:p>
    <w:p w14:paraId="226FB322" w14:textId="77777777" w:rsidR="00912E83" w:rsidRPr="00912E83" w:rsidRDefault="00912E83" w:rsidP="00912E83">
      <w:pPr>
        <w:rPr>
          <w:rFonts w:ascii="Arial" w:hAnsi="Arial" w:cs="Arial"/>
          <w:sz w:val="32"/>
          <w:szCs w:val="32"/>
        </w:rPr>
      </w:pPr>
    </w:p>
    <w:p w14:paraId="3237EDA7" w14:textId="77777777" w:rsidR="00912E83" w:rsidRPr="00912E83" w:rsidRDefault="00912E83" w:rsidP="00912E83">
      <w:pPr>
        <w:rPr>
          <w:rFonts w:ascii="Arial" w:hAnsi="Arial" w:cs="Arial"/>
          <w:sz w:val="32"/>
          <w:szCs w:val="32"/>
        </w:rPr>
      </w:pPr>
      <w:r w:rsidRPr="00912E83">
        <w:rPr>
          <w:rFonts w:ascii="Arial" w:hAnsi="Arial" w:cs="Arial"/>
          <w:sz w:val="32"/>
          <w:szCs w:val="32"/>
        </w:rPr>
        <w:t xml:space="preserve">1997: 20th Conference - Ft. Mitchell, Kentucky. Co-sponsored by Urban Appalachian Council, Cincinnati, Ohio. Dwight Billings, President. Jean Ritchie concert in Ohio. Honoring James S. Brown. </w:t>
      </w:r>
      <w:proofErr w:type="spellStart"/>
      <w:r w:rsidRPr="00912E83">
        <w:rPr>
          <w:rFonts w:ascii="Arial" w:hAnsi="Arial" w:cs="Arial"/>
          <w:sz w:val="32"/>
          <w:szCs w:val="32"/>
        </w:rPr>
        <w:t>Affrilachian</w:t>
      </w:r>
      <w:proofErr w:type="spellEnd"/>
      <w:r w:rsidRPr="00912E83">
        <w:rPr>
          <w:rFonts w:ascii="Arial" w:hAnsi="Arial" w:cs="Arial"/>
          <w:sz w:val="32"/>
          <w:szCs w:val="32"/>
        </w:rPr>
        <w:t xml:space="preserve"> poets. Emphasis on urban history and migration.</w:t>
      </w:r>
    </w:p>
    <w:p w14:paraId="26A4F264" w14:textId="77777777" w:rsidR="00912E83" w:rsidRPr="00912E83" w:rsidRDefault="00912E83" w:rsidP="00912E83">
      <w:pPr>
        <w:rPr>
          <w:rFonts w:ascii="Arial" w:hAnsi="Arial" w:cs="Arial"/>
          <w:sz w:val="32"/>
          <w:szCs w:val="32"/>
        </w:rPr>
      </w:pPr>
    </w:p>
    <w:p w14:paraId="20F3AE30" w14:textId="77777777" w:rsidR="00912E83" w:rsidRPr="00912E83" w:rsidRDefault="00912E83" w:rsidP="00912E83">
      <w:pPr>
        <w:rPr>
          <w:rFonts w:ascii="Arial" w:hAnsi="Arial" w:cs="Arial"/>
          <w:sz w:val="32"/>
          <w:szCs w:val="32"/>
        </w:rPr>
      </w:pPr>
      <w:r w:rsidRPr="00912E83">
        <w:rPr>
          <w:rFonts w:ascii="Arial" w:hAnsi="Arial" w:cs="Arial"/>
          <w:sz w:val="32"/>
          <w:szCs w:val="32"/>
        </w:rPr>
        <w:t xml:space="preserve">1998: 21st Conference - Appalachian State University, Boone, North Carolina. President, Howard Dorgan and Keynote, Lee Smith. Over 500 in attendance. Ron Rash read poetry From </w:t>
      </w:r>
      <w:r w:rsidRPr="00912E83">
        <w:rPr>
          <w:rFonts w:ascii="Arial" w:hAnsi="Arial" w:cs="Arial"/>
          <w:sz w:val="32"/>
          <w:szCs w:val="32"/>
        </w:rPr>
        <w:lastRenderedPageBreak/>
        <w:t>Mountain to Mill. First Silent Auction; Marshall University establishes Center for the Study of Ethnicity and Gender in Appalachia; Appalachian Studies Association Website Committee was established.</w:t>
      </w:r>
    </w:p>
    <w:p w14:paraId="3F6E2255" w14:textId="77777777" w:rsidR="00912E83" w:rsidRPr="00912E83" w:rsidRDefault="00912E83" w:rsidP="00912E83">
      <w:pPr>
        <w:rPr>
          <w:rFonts w:ascii="Arial" w:hAnsi="Arial" w:cs="Arial"/>
          <w:sz w:val="32"/>
          <w:szCs w:val="32"/>
        </w:rPr>
      </w:pPr>
    </w:p>
    <w:p w14:paraId="0C2878E6" w14:textId="7F27E7DF" w:rsidR="00912E83" w:rsidRPr="00912E83" w:rsidRDefault="00912E83" w:rsidP="00912E83">
      <w:pPr>
        <w:rPr>
          <w:rFonts w:ascii="Arial" w:hAnsi="Arial" w:cs="Arial"/>
          <w:sz w:val="32"/>
          <w:szCs w:val="32"/>
        </w:rPr>
      </w:pPr>
      <w:r w:rsidRPr="00912E83">
        <w:rPr>
          <w:rFonts w:ascii="Arial" w:hAnsi="Arial" w:cs="Arial"/>
          <w:sz w:val="32"/>
          <w:szCs w:val="32"/>
        </w:rPr>
        <w:t>1999: 22nd Conference - Southwest Virginia Center for Higher Education, Abingdon, Virginia. President Steve Fisher. Keynote speaker Jo Carson. Concert by Hazel Dickens. Attendance tops 700. Papers on Women, Place and Social Justice. Big Creek People in Action and other community groups participate.</w:t>
      </w:r>
    </w:p>
    <w:p w14:paraId="368CF2B5" w14:textId="77777777" w:rsidR="009B6352" w:rsidRDefault="009B6352" w:rsidP="009B6352">
      <w:pPr>
        <w:rPr>
          <w:rFonts w:ascii="Arial" w:hAnsi="Arial" w:cs="Arial"/>
          <w:b/>
          <w:bCs/>
          <w:sz w:val="32"/>
          <w:szCs w:val="32"/>
        </w:rPr>
      </w:pPr>
    </w:p>
    <w:p w14:paraId="5A874B60" w14:textId="690316C2" w:rsidR="009B6352" w:rsidRPr="009B6352" w:rsidRDefault="009B6352" w:rsidP="009B6352">
      <w:pPr>
        <w:rPr>
          <w:rFonts w:ascii="Arial" w:hAnsi="Arial" w:cs="Arial"/>
          <w:b/>
          <w:bCs/>
          <w:sz w:val="32"/>
          <w:szCs w:val="32"/>
        </w:rPr>
      </w:pPr>
      <w:r w:rsidRPr="009B6352">
        <w:rPr>
          <w:rFonts w:ascii="Arial" w:hAnsi="Arial" w:cs="Arial"/>
          <w:b/>
          <w:bCs/>
          <w:sz w:val="32"/>
          <w:szCs w:val="32"/>
        </w:rPr>
        <w:t>2000 Overview</w:t>
      </w:r>
    </w:p>
    <w:p w14:paraId="1363835C" w14:textId="77777777" w:rsidR="009B6352" w:rsidRPr="009B6352" w:rsidRDefault="009B6352" w:rsidP="009B6352">
      <w:pPr>
        <w:rPr>
          <w:rFonts w:ascii="Arial" w:hAnsi="Arial" w:cs="Arial"/>
          <w:sz w:val="32"/>
          <w:szCs w:val="32"/>
        </w:rPr>
      </w:pPr>
      <w:r w:rsidRPr="009B6352">
        <w:rPr>
          <w:rFonts w:ascii="Arial" w:hAnsi="Arial" w:cs="Arial"/>
          <w:sz w:val="32"/>
          <w:szCs w:val="32"/>
        </w:rPr>
        <w:t>Mine Disasters; Reality Television Comes to Appalachia; “Clean Coal” Debate; Mine Politics; Mountain Top Removal Debate, Living Healthy Initiatives</w:t>
      </w:r>
    </w:p>
    <w:p w14:paraId="6BB31FF5" w14:textId="77777777" w:rsidR="009B6352" w:rsidRPr="009B6352" w:rsidRDefault="009B6352" w:rsidP="009B6352">
      <w:pPr>
        <w:rPr>
          <w:rFonts w:ascii="Arial" w:hAnsi="Arial" w:cs="Arial"/>
          <w:sz w:val="32"/>
          <w:szCs w:val="32"/>
        </w:rPr>
      </w:pPr>
    </w:p>
    <w:p w14:paraId="51DDFB68" w14:textId="77777777" w:rsidR="009B6352" w:rsidRPr="009B6352" w:rsidRDefault="009B6352" w:rsidP="009B6352">
      <w:pPr>
        <w:rPr>
          <w:rFonts w:ascii="Arial" w:hAnsi="Arial" w:cs="Arial"/>
          <w:sz w:val="32"/>
          <w:szCs w:val="32"/>
        </w:rPr>
      </w:pPr>
      <w:r w:rsidRPr="009B6352">
        <w:rPr>
          <w:rFonts w:ascii="Arial" w:hAnsi="Arial" w:cs="Arial"/>
          <w:sz w:val="32"/>
          <w:szCs w:val="32"/>
        </w:rPr>
        <w:t xml:space="preserve">2000: 23rd Conference - University of Tennessee, Knoxville. President Jim Lloyd. Theme: Regional Stewardship for the Millennium. Laurel Theater Music. Visit to Highlander Center. Papers on Oak Ridge and Collaborative and Participatory Research; Dwight Billings and Kathleen Blee’s The Road to Poverty; </w:t>
      </w:r>
      <w:proofErr w:type="spellStart"/>
      <w:r w:rsidRPr="009B6352">
        <w:rPr>
          <w:rFonts w:ascii="Arial" w:hAnsi="Arial" w:cs="Arial"/>
          <w:sz w:val="32"/>
          <w:szCs w:val="32"/>
        </w:rPr>
        <w:t>Ferrum</w:t>
      </w:r>
      <w:proofErr w:type="spellEnd"/>
      <w:r w:rsidRPr="009B6352">
        <w:rPr>
          <w:rFonts w:ascii="Arial" w:hAnsi="Arial" w:cs="Arial"/>
          <w:sz w:val="32"/>
          <w:szCs w:val="32"/>
        </w:rPr>
        <w:t xml:space="preserve"> College’s </w:t>
      </w:r>
      <w:proofErr w:type="spellStart"/>
      <w:r w:rsidRPr="009B6352">
        <w:rPr>
          <w:rFonts w:ascii="Arial" w:hAnsi="Arial" w:cs="Arial"/>
          <w:sz w:val="32"/>
          <w:szCs w:val="32"/>
        </w:rPr>
        <w:t>AppLit</w:t>
      </w:r>
      <w:proofErr w:type="spellEnd"/>
      <w:r w:rsidRPr="009B6352">
        <w:rPr>
          <w:rFonts w:ascii="Arial" w:hAnsi="Arial" w:cs="Arial"/>
          <w:sz w:val="32"/>
          <w:szCs w:val="32"/>
        </w:rPr>
        <w:t xml:space="preserve"> goes online</w:t>
      </w:r>
    </w:p>
    <w:p w14:paraId="4C0292EE" w14:textId="77777777" w:rsidR="009B6352" w:rsidRPr="009B6352" w:rsidRDefault="009B6352" w:rsidP="009B6352">
      <w:pPr>
        <w:rPr>
          <w:rFonts w:ascii="Arial" w:hAnsi="Arial" w:cs="Arial"/>
          <w:sz w:val="32"/>
          <w:szCs w:val="32"/>
        </w:rPr>
      </w:pPr>
    </w:p>
    <w:p w14:paraId="19CB9F9C" w14:textId="77777777" w:rsidR="009B6352" w:rsidRPr="009B6352" w:rsidRDefault="009B6352" w:rsidP="009B6352">
      <w:pPr>
        <w:rPr>
          <w:rFonts w:ascii="Arial" w:hAnsi="Arial" w:cs="Arial"/>
          <w:sz w:val="32"/>
          <w:szCs w:val="32"/>
        </w:rPr>
      </w:pPr>
      <w:r w:rsidRPr="009B6352">
        <w:rPr>
          <w:rFonts w:ascii="Arial" w:hAnsi="Arial" w:cs="Arial"/>
          <w:sz w:val="32"/>
          <w:szCs w:val="32"/>
        </w:rPr>
        <w:t xml:space="preserve">2001: 24th Conference - Snowshoe, West Virginia Ski Resort. President Sally Maggard. Keynote Rachel Thompkins. Book Forum The Road to Poverty by Billings and Blee. Jesse White, ARC Federal Co-Chair. Not so Silent Auction and first T-Shirts of Appalachian Pioneers with fashion show; John O. Brien’s At Home in the Heart of Appalachia; Appalachian Studies </w:t>
      </w:r>
      <w:r w:rsidRPr="009B6352">
        <w:rPr>
          <w:rFonts w:ascii="Arial" w:hAnsi="Arial" w:cs="Arial"/>
          <w:sz w:val="32"/>
          <w:szCs w:val="32"/>
        </w:rPr>
        <w:lastRenderedPageBreak/>
        <w:t>Association moved office to Marshall University, Huntington, West Virginia</w:t>
      </w:r>
    </w:p>
    <w:p w14:paraId="33B6F3C5" w14:textId="77777777" w:rsidR="009B6352" w:rsidRPr="009B6352" w:rsidRDefault="009B6352" w:rsidP="009B6352">
      <w:pPr>
        <w:rPr>
          <w:rFonts w:ascii="Arial" w:hAnsi="Arial" w:cs="Arial"/>
          <w:sz w:val="32"/>
          <w:szCs w:val="32"/>
        </w:rPr>
      </w:pPr>
    </w:p>
    <w:p w14:paraId="0CB2AD14" w14:textId="77777777" w:rsidR="009B6352" w:rsidRPr="009B6352" w:rsidRDefault="009B6352" w:rsidP="009B6352">
      <w:pPr>
        <w:rPr>
          <w:rFonts w:ascii="Arial" w:hAnsi="Arial" w:cs="Arial"/>
          <w:sz w:val="32"/>
          <w:szCs w:val="32"/>
        </w:rPr>
      </w:pPr>
      <w:r w:rsidRPr="009B6352">
        <w:rPr>
          <w:rFonts w:ascii="Arial" w:hAnsi="Arial" w:cs="Arial"/>
          <w:sz w:val="32"/>
          <w:szCs w:val="32"/>
        </w:rPr>
        <w:t>2002: 25th Conference - Unicoi State Park, Helen, Georgia; John A. Williams’ Appalachia: A History</w:t>
      </w:r>
    </w:p>
    <w:p w14:paraId="3DA689F2" w14:textId="77777777" w:rsidR="009B6352" w:rsidRPr="009B6352" w:rsidRDefault="009B6352" w:rsidP="009B6352">
      <w:pPr>
        <w:rPr>
          <w:rFonts w:ascii="Arial" w:hAnsi="Arial" w:cs="Arial"/>
          <w:sz w:val="32"/>
          <w:szCs w:val="32"/>
        </w:rPr>
      </w:pPr>
    </w:p>
    <w:p w14:paraId="3906CCCD" w14:textId="77777777" w:rsidR="009B6352" w:rsidRPr="009B6352" w:rsidRDefault="009B6352" w:rsidP="009B6352">
      <w:pPr>
        <w:rPr>
          <w:rFonts w:ascii="Arial" w:hAnsi="Arial" w:cs="Arial"/>
          <w:sz w:val="32"/>
          <w:szCs w:val="32"/>
        </w:rPr>
      </w:pPr>
      <w:r w:rsidRPr="009B6352">
        <w:rPr>
          <w:rFonts w:ascii="Arial" w:hAnsi="Arial" w:cs="Arial"/>
          <w:sz w:val="32"/>
          <w:szCs w:val="32"/>
        </w:rPr>
        <w:t xml:space="preserve">2003: 26th Annual Appalachian Studies Conference held in Richmond, KY on March 28-30. Theme: “Building a Healthy Region: Environment, Culture, Community”; Wilma A. Dunaway’s Slavery in the American Mountain South; Gretchen Moran </w:t>
      </w:r>
      <w:proofErr w:type="spellStart"/>
      <w:r w:rsidRPr="009B6352">
        <w:rPr>
          <w:rFonts w:ascii="Arial" w:hAnsi="Arial" w:cs="Arial"/>
          <w:sz w:val="32"/>
          <w:szCs w:val="32"/>
        </w:rPr>
        <w:t>Laskas</w:t>
      </w:r>
      <w:proofErr w:type="spellEnd"/>
      <w:r w:rsidRPr="009B6352">
        <w:rPr>
          <w:rFonts w:ascii="Arial" w:hAnsi="Arial" w:cs="Arial"/>
          <w:sz w:val="32"/>
          <w:szCs w:val="32"/>
        </w:rPr>
        <w:t>’ The Midwife’s Tale</w:t>
      </w:r>
    </w:p>
    <w:p w14:paraId="54EB9DAD" w14:textId="77777777" w:rsidR="009B6352" w:rsidRPr="009B6352" w:rsidRDefault="009B6352" w:rsidP="009B6352">
      <w:pPr>
        <w:rPr>
          <w:rFonts w:ascii="Arial" w:hAnsi="Arial" w:cs="Arial"/>
          <w:sz w:val="32"/>
          <w:szCs w:val="32"/>
        </w:rPr>
      </w:pPr>
    </w:p>
    <w:p w14:paraId="6E0CE171" w14:textId="77777777" w:rsidR="009B6352" w:rsidRPr="009B6352" w:rsidRDefault="009B6352" w:rsidP="009B6352">
      <w:pPr>
        <w:rPr>
          <w:rFonts w:ascii="Arial" w:hAnsi="Arial" w:cs="Arial"/>
          <w:sz w:val="32"/>
          <w:szCs w:val="32"/>
        </w:rPr>
      </w:pPr>
      <w:r w:rsidRPr="009B6352">
        <w:rPr>
          <w:rFonts w:ascii="Arial" w:hAnsi="Arial" w:cs="Arial"/>
          <w:sz w:val="32"/>
          <w:szCs w:val="32"/>
        </w:rPr>
        <w:t>2004: 27th Annual Appalachian Studies Conference held at Cherokee High School in Cherokee, NC on March 26-28. Theme: “Building a Healthy Region: From Historical Trauma to Hope and Healing”; Robert Salyer’s “Sludge”; Michael Montgomery’s Dictionary of Smoky Mountain English; Ron Rash’s Saints at the River</w:t>
      </w:r>
    </w:p>
    <w:p w14:paraId="7F31A5F5" w14:textId="77777777" w:rsidR="009B6352" w:rsidRPr="009B6352" w:rsidRDefault="009B6352" w:rsidP="009B6352">
      <w:pPr>
        <w:rPr>
          <w:rFonts w:ascii="Arial" w:hAnsi="Arial" w:cs="Arial"/>
          <w:sz w:val="32"/>
          <w:szCs w:val="32"/>
        </w:rPr>
      </w:pPr>
    </w:p>
    <w:p w14:paraId="2EB8963A" w14:textId="77777777" w:rsidR="009B6352" w:rsidRPr="009B6352" w:rsidRDefault="009B6352" w:rsidP="009B6352">
      <w:pPr>
        <w:rPr>
          <w:rFonts w:ascii="Arial" w:hAnsi="Arial" w:cs="Arial"/>
          <w:sz w:val="32"/>
          <w:szCs w:val="32"/>
        </w:rPr>
      </w:pPr>
      <w:r w:rsidRPr="009B6352">
        <w:rPr>
          <w:rFonts w:ascii="Arial" w:hAnsi="Arial" w:cs="Arial"/>
          <w:sz w:val="32"/>
          <w:szCs w:val="32"/>
        </w:rPr>
        <w:t>2005: 28th Annual Appalachian Studies Conference held at Radford University in Radford, VA on March 18-20. Theme: “Vital Words and Vital Actions: Partnerships to Build a Healthy Place”; Sharon Hatfield’s Never Seen the Moon; Darnell Arnoult’s What Travels With Us: Poems</w:t>
      </w:r>
    </w:p>
    <w:p w14:paraId="7A67EA09" w14:textId="77777777" w:rsidR="009B6352" w:rsidRPr="009B6352" w:rsidRDefault="009B6352" w:rsidP="009B6352">
      <w:pPr>
        <w:rPr>
          <w:rFonts w:ascii="Arial" w:hAnsi="Arial" w:cs="Arial"/>
          <w:sz w:val="32"/>
          <w:szCs w:val="32"/>
        </w:rPr>
      </w:pPr>
    </w:p>
    <w:p w14:paraId="7F8A5998" w14:textId="77777777" w:rsidR="009B6352" w:rsidRPr="009B6352" w:rsidRDefault="009B6352" w:rsidP="009B6352">
      <w:pPr>
        <w:rPr>
          <w:rFonts w:ascii="Arial" w:hAnsi="Arial" w:cs="Arial"/>
          <w:sz w:val="32"/>
          <w:szCs w:val="32"/>
        </w:rPr>
      </w:pPr>
      <w:r w:rsidRPr="009B6352">
        <w:rPr>
          <w:rFonts w:ascii="Arial" w:hAnsi="Arial" w:cs="Arial"/>
          <w:sz w:val="32"/>
          <w:szCs w:val="32"/>
        </w:rPr>
        <w:t xml:space="preserve">2006: 29th Annual Appalachian Studies Conference held at Sinclair Community College in Dayton, OH on March 17-19. Theme: “Both Ends of the Road: Making the Appalachian </w:t>
      </w:r>
      <w:r w:rsidRPr="009B6352">
        <w:rPr>
          <w:rFonts w:ascii="Arial" w:hAnsi="Arial" w:cs="Arial"/>
          <w:sz w:val="32"/>
          <w:szCs w:val="32"/>
        </w:rPr>
        <w:lastRenderedPageBreak/>
        <w:t>Connection”; Sago Mine Disaster in Sago, WV; Catherine Pancake’s “Black Diamonds”; The Encyclopedia of Appalachia (edited by Rudy Abramson and Jean Haskell); Dot Jackson’s Refuge</w:t>
      </w:r>
    </w:p>
    <w:p w14:paraId="799C2602" w14:textId="77777777" w:rsidR="009B6352" w:rsidRPr="009B6352" w:rsidRDefault="009B6352" w:rsidP="009B6352">
      <w:pPr>
        <w:rPr>
          <w:rFonts w:ascii="Arial" w:hAnsi="Arial" w:cs="Arial"/>
          <w:sz w:val="32"/>
          <w:szCs w:val="32"/>
        </w:rPr>
      </w:pPr>
    </w:p>
    <w:p w14:paraId="766B1C6D" w14:textId="77777777" w:rsidR="009B6352" w:rsidRPr="009B6352" w:rsidRDefault="009B6352" w:rsidP="009B6352">
      <w:pPr>
        <w:rPr>
          <w:rFonts w:ascii="Arial" w:hAnsi="Arial" w:cs="Arial"/>
          <w:sz w:val="32"/>
          <w:szCs w:val="32"/>
        </w:rPr>
      </w:pPr>
      <w:r w:rsidRPr="009B6352">
        <w:rPr>
          <w:rFonts w:ascii="Arial" w:hAnsi="Arial" w:cs="Arial"/>
          <w:sz w:val="32"/>
          <w:szCs w:val="32"/>
        </w:rPr>
        <w:t xml:space="preserve">2007: 30th Annual Appalachian Studies Conference held at Maryville College in Maryville, TN on March 23-25. Theme: “Piecing the Appalachian Experience”; Anne Lewis’s Documentary “Morristown”; James J. </w:t>
      </w:r>
      <w:proofErr w:type="spellStart"/>
      <w:r w:rsidRPr="009B6352">
        <w:rPr>
          <w:rFonts w:ascii="Arial" w:hAnsi="Arial" w:cs="Arial"/>
          <w:sz w:val="32"/>
          <w:szCs w:val="32"/>
        </w:rPr>
        <w:t>Lorence’s</w:t>
      </w:r>
      <w:proofErr w:type="spellEnd"/>
      <w:r w:rsidRPr="009B6352">
        <w:rPr>
          <w:rFonts w:ascii="Arial" w:hAnsi="Arial" w:cs="Arial"/>
          <w:sz w:val="32"/>
          <w:szCs w:val="32"/>
        </w:rPr>
        <w:t xml:space="preserve"> A Hard Journey: The Life of Don West; Ann Pancake’s Strange as the Weather Has Been</w:t>
      </w:r>
    </w:p>
    <w:p w14:paraId="062E6BA0" w14:textId="77777777" w:rsidR="009B6352" w:rsidRPr="009B6352" w:rsidRDefault="009B6352" w:rsidP="009B6352">
      <w:pPr>
        <w:rPr>
          <w:rFonts w:ascii="Arial" w:hAnsi="Arial" w:cs="Arial"/>
          <w:sz w:val="32"/>
          <w:szCs w:val="32"/>
        </w:rPr>
      </w:pPr>
    </w:p>
    <w:p w14:paraId="3DE38D80" w14:textId="77777777" w:rsidR="009B6352" w:rsidRPr="009B6352" w:rsidRDefault="009B6352" w:rsidP="009B6352">
      <w:pPr>
        <w:rPr>
          <w:rFonts w:ascii="Arial" w:hAnsi="Arial" w:cs="Arial"/>
          <w:sz w:val="32"/>
          <w:szCs w:val="32"/>
        </w:rPr>
      </w:pPr>
      <w:r w:rsidRPr="009B6352">
        <w:rPr>
          <w:rFonts w:ascii="Arial" w:hAnsi="Arial" w:cs="Arial"/>
          <w:sz w:val="32"/>
          <w:szCs w:val="32"/>
        </w:rPr>
        <w:t>2008: 31st Annual Appalachian Studies Conference held at Marshall University in Huntington, WV on March 29-30. Theme: “The Road Ahead: The Next Thirty Years of Appalachian Studies” Ronald D. Eller’s Uneven Ground; Ron Rash’s Serena</w:t>
      </w:r>
    </w:p>
    <w:p w14:paraId="5DB84010" w14:textId="77777777" w:rsidR="009B6352" w:rsidRPr="009B6352" w:rsidRDefault="009B6352" w:rsidP="009B6352">
      <w:pPr>
        <w:rPr>
          <w:rFonts w:ascii="Arial" w:hAnsi="Arial" w:cs="Arial"/>
          <w:sz w:val="32"/>
          <w:szCs w:val="32"/>
        </w:rPr>
      </w:pPr>
    </w:p>
    <w:p w14:paraId="2FEBFC9E" w14:textId="77777777" w:rsidR="009B6352" w:rsidRPr="009B6352" w:rsidRDefault="009B6352" w:rsidP="009B6352">
      <w:pPr>
        <w:rPr>
          <w:rFonts w:ascii="Arial" w:hAnsi="Arial" w:cs="Arial"/>
          <w:sz w:val="32"/>
          <w:szCs w:val="32"/>
        </w:rPr>
      </w:pPr>
      <w:r w:rsidRPr="009B6352">
        <w:rPr>
          <w:rFonts w:ascii="Arial" w:hAnsi="Arial" w:cs="Arial"/>
          <w:sz w:val="32"/>
          <w:szCs w:val="32"/>
        </w:rPr>
        <w:t>2009: 32nd Annual Appalachian Studies Conference held at Shawnee State University in Portsmouth, OH on March 27-29. Theme: “Connecting Appalachia through Traditional and Contemporary Arts, Crafts, and Music”; Chris Green’s The Social Life of Poetry; C.E. Morgan’s All the Living</w:t>
      </w:r>
    </w:p>
    <w:p w14:paraId="0B470288" w14:textId="77777777" w:rsidR="009B6352" w:rsidRPr="009B6352" w:rsidRDefault="009B6352" w:rsidP="009B6352">
      <w:pPr>
        <w:rPr>
          <w:rFonts w:ascii="Arial" w:hAnsi="Arial" w:cs="Arial"/>
          <w:sz w:val="32"/>
          <w:szCs w:val="32"/>
        </w:rPr>
      </w:pPr>
    </w:p>
    <w:p w14:paraId="3E38D9AC" w14:textId="77777777" w:rsidR="009B6352" w:rsidRPr="009B6352" w:rsidRDefault="009B6352" w:rsidP="009B6352">
      <w:pPr>
        <w:rPr>
          <w:rFonts w:ascii="Arial" w:hAnsi="Arial" w:cs="Arial"/>
          <w:sz w:val="32"/>
          <w:szCs w:val="32"/>
        </w:rPr>
      </w:pPr>
      <w:r w:rsidRPr="009B6352">
        <w:rPr>
          <w:rFonts w:ascii="Arial" w:hAnsi="Arial" w:cs="Arial"/>
          <w:sz w:val="32"/>
          <w:szCs w:val="32"/>
        </w:rPr>
        <w:t xml:space="preserve">2010: 33rd Annual Appalachian Studies Conference held at North Georgia College and State University in Dahlonega, GA on March 19-21. Theme: “Engaging Communities”; Upper Big Branch Mine Disaster in Raleigh County, WV; “Bonecrusher” Documentary; Alessandro </w:t>
      </w:r>
      <w:proofErr w:type="spellStart"/>
      <w:r w:rsidRPr="009B6352">
        <w:rPr>
          <w:rFonts w:ascii="Arial" w:hAnsi="Arial" w:cs="Arial"/>
          <w:sz w:val="32"/>
          <w:szCs w:val="32"/>
        </w:rPr>
        <w:t>Portelli’s</w:t>
      </w:r>
      <w:proofErr w:type="spellEnd"/>
      <w:r w:rsidRPr="009B6352">
        <w:rPr>
          <w:rFonts w:ascii="Arial" w:hAnsi="Arial" w:cs="Arial"/>
          <w:sz w:val="32"/>
          <w:szCs w:val="32"/>
        </w:rPr>
        <w:t xml:space="preserve"> They Say in Harlan County; Bloodroot by Amy Greene; This Gone Place by Lisa J. Parker; Virtual Coal </w:t>
      </w:r>
      <w:r w:rsidRPr="009B6352">
        <w:rPr>
          <w:rFonts w:ascii="Arial" w:hAnsi="Arial" w:cs="Arial"/>
          <w:sz w:val="32"/>
          <w:szCs w:val="32"/>
        </w:rPr>
        <w:lastRenderedPageBreak/>
        <w:t>Mining Site developed on Second Life as an educational resource; Helen Lewis receives honorary Doctorate from Berea College in KY</w:t>
      </w:r>
    </w:p>
    <w:p w14:paraId="26037327" w14:textId="77777777" w:rsidR="009B6352" w:rsidRPr="009B6352" w:rsidRDefault="009B6352" w:rsidP="009B6352">
      <w:pPr>
        <w:rPr>
          <w:rFonts w:ascii="Arial" w:hAnsi="Arial" w:cs="Arial"/>
          <w:sz w:val="32"/>
          <w:szCs w:val="32"/>
        </w:rPr>
      </w:pPr>
    </w:p>
    <w:p w14:paraId="397F0964" w14:textId="6D656692" w:rsidR="00C81823" w:rsidRPr="009B6352" w:rsidRDefault="009B6352" w:rsidP="009B6352">
      <w:pPr>
        <w:rPr>
          <w:rFonts w:ascii="Arial" w:hAnsi="Arial" w:cs="Arial"/>
          <w:sz w:val="32"/>
          <w:szCs w:val="32"/>
        </w:rPr>
      </w:pPr>
      <w:r w:rsidRPr="009B6352">
        <w:rPr>
          <w:rFonts w:ascii="Arial" w:hAnsi="Arial" w:cs="Arial"/>
          <w:sz w:val="32"/>
          <w:szCs w:val="32"/>
        </w:rPr>
        <w:t>2011: 34th Annual Appalachian Studies Conference held at Eastern Kentucky University in Richmond, KY on March 11-13. Theme: “River of Earth: Action, Scholarship, Reflection, and Renewal”; Death of Judy Bonds, Appalachian Activist; “Coal” (Reality Show set in Westchester, WV); March on Blair Mountain</w:t>
      </w:r>
    </w:p>
    <w:p w14:paraId="37D07AE7" w14:textId="7D886A95" w:rsidR="00C81823" w:rsidRDefault="00C81823" w:rsidP="00FD6BDE">
      <w:pPr>
        <w:rPr>
          <w:rFonts w:ascii="Arial" w:hAnsi="Arial" w:cs="Arial"/>
          <w:b/>
          <w:bCs/>
          <w:sz w:val="32"/>
          <w:szCs w:val="32"/>
        </w:rPr>
      </w:pPr>
    </w:p>
    <w:p w14:paraId="756DDECC" w14:textId="7930AC3F" w:rsidR="00A83B57" w:rsidRDefault="00A83B57" w:rsidP="00FD6BDE">
      <w:pPr>
        <w:rPr>
          <w:rFonts w:ascii="Arial" w:hAnsi="Arial" w:cs="Arial"/>
          <w:b/>
          <w:bCs/>
          <w:sz w:val="32"/>
          <w:szCs w:val="32"/>
        </w:rPr>
      </w:pPr>
      <w:r w:rsidRPr="00A83B57">
        <w:rPr>
          <w:rFonts w:ascii="Arial" w:hAnsi="Arial" w:cs="Arial"/>
          <w:b/>
          <w:bCs/>
          <w:sz w:val="32"/>
          <w:szCs w:val="32"/>
        </w:rPr>
        <w:t>KENTUCKY COAL HERITAGE</w:t>
      </w:r>
    </w:p>
    <w:p w14:paraId="303EE7F8" w14:textId="71A8DEE0" w:rsidR="00A83B57" w:rsidRDefault="00A83B57" w:rsidP="00A83B57">
      <w:pPr>
        <w:rPr>
          <w:rFonts w:ascii="Arial" w:hAnsi="Arial" w:cs="Arial"/>
          <w:sz w:val="32"/>
          <w:szCs w:val="32"/>
        </w:rPr>
      </w:pPr>
      <w:r>
        <w:rPr>
          <w:rFonts w:ascii="Arial" w:hAnsi="Arial" w:cs="Arial"/>
          <w:sz w:val="32"/>
          <w:szCs w:val="32"/>
        </w:rPr>
        <w:t>Kentucky Coal Education. (2016). Kentucky History</w:t>
      </w:r>
      <w:r w:rsidR="004C47EE">
        <w:rPr>
          <w:rFonts w:ascii="Arial" w:hAnsi="Arial" w:cs="Arial"/>
          <w:sz w:val="32"/>
          <w:szCs w:val="32"/>
        </w:rPr>
        <w:t xml:space="preserve">-Coal. Retrieved from: </w:t>
      </w:r>
      <w:r w:rsidR="004C47EE" w:rsidRPr="004C47EE">
        <w:rPr>
          <w:rFonts w:ascii="Arial" w:hAnsi="Arial" w:cs="Arial"/>
          <w:sz w:val="32"/>
          <w:szCs w:val="32"/>
        </w:rPr>
        <w:t>http://www.coaleducation.org/coalhistory/default_H.htm</w:t>
      </w:r>
    </w:p>
    <w:p w14:paraId="6C6CA469" w14:textId="77777777" w:rsidR="004C47EE" w:rsidRDefault="004C47EE" w:rsidP="00A83B57">
      <w:pPr>
        <w:rPr>
          <w:rFonts w:ascii="Arial" w:hAnsi="Arial" w:cs="Arial"/>
          <w:sz w:val="32"/>
          <w:szCs w:val="32"/>
        </w:rPr>
      </w:pPr>
    </w:p>
    <w:p w14:paraId="5B51F0CE" w14:textId="767B1F4C" w:rsidR="00A83B57" w:rsidRPr="00A83B57" w:rsidRDefault="00A83B57" w:rsidP="00A83B57">
      <w:pPr>
        <w:rPr>
          <w:rFonts w:ascii="Arial" w:hAnsi="Arial" w:cs="Arial"/>
          <w:sz w:val="32"/>
          <w:szCs w:val="32"/>
        </w:rPr>
      </w:pPr>
      <w:r w:rsidRPr="00A83B57">
        <w:rPr>
          <w:rFonts w:ascii="Arial" w:hAnsi="Arial" w:cs="Arial"/>
          <w:sz w:val="32"/>
          <w:szCs w:val="32"/>
        </w:rPr>
        <w:t>Kentucky History - Coal</w:t>
      </w:r>
    </w:p>
    <w:p w14:paraId="39D81B45" w14:textId="1EEC4F73" w:rsidR="00A83B57" w:rsidRPr="00A83B57" w:rsidRDefault="00A83B57" w:rsidP="00A83B57">
      <w:pPr>
        <w:rPr>
          <w:rFonts w:ascii="Arial" w:hAnsi="Arial" w:cs="Arial"/>
          <w:sz w:val="32"/>
          <w:szCs w:val="32"/>
        </w:rPr>
      </w:pPr>
      <w:r w:rsidRPr="00A83B57">
        <w:rPr>
          <w:rFonts w:ascii="Arial" w:hAnsi="Arial" w:cs="Arial"/>
          <w:sz w:val="32"/>
          <w:szCs w:val="32"/>
        </w:rPr>
        <w:t>Around April 13, 1750 Dr. Thomas Walker was the first recorded person to discover and use coal in Kentucky.  In 1820 the first commercial mine, known as the "McLean drift bank" opened in Kentucky, near the Green River and Paradise in Muhlenberg County; and we have been mining coal ever since.</w:t>
      </w:r>
    </w:p>
    <w:p w14:paraId="1B151097" w14:textId="2969B4F6" w:rsidR="00A83B57" w:rsidRPr="00A83B57" w:rsidRDefault="00A83B57" w:rsidP="00A83B57">
      <w:pPr>
        <w:rPr>
          <w:rFonts w:ascii="Arial" w:hAnsi="Arial" w:cs="Arial"/>
          <w:sz w:val="32"/>
          <w:szCs w:val="32"/>
        </w:rPr>
      </w:pPr>
      <w:r w:rsidRPr="00A83B57">
        <w:rPr>
          <w:rFonts w:ascii="Arial" w:hAnsi="Arial" w:cs="Arial"/>
          <w:sz w:val="32"/>
          <w:szCs w:val="32"/>
        </w:rPr>
        <w:t>Coal has been used in Kentucky for over 250 years and probably longer if you count the native American Indians.  The Kentucky Coal Heritage section is just a small part of the Kentucky Coal Education site, here you will find information related to and about Kentucky Coal through pictures, articles, and other various sources as we dig up the past.</w:t>
      </w:r>
    </w:p>
    <w:p w14:paraId="7FAB4856" w14:textId="6AB0B9A1" w:rsidR="009B6352" w:rsidRDefault="009B6352" w:rsidP="00FD6BDE">
      <w:pPr>
        <w:rPr>
          <w:rFonts w:ascii="Arial" w:hAnsi="Arial" w:cs="Arial"/>
          <w:b/>
          <w:bCs/>
          <w:sz w:val="32"/>
          <w:szCs w:val="32"/>
        </w:rPr>
      </w:pPr>
    </w:p>
    <w:p w14:paraId="24750FA5" w14:textId="77777777" w:rsidR="006F7BDF" w:rsidRPr="006F7BDF" w:rsidRDefault="006F7BDF" w:rsidP="006F7BDF">
      <w:pPr>
        <w:rPr>
          <w:rFonts w:ascii="Arial" w:hAnsi="Arial" w:cs="Arial"/>
          <w:b/>
          <w:bCs/>
          <w:sz w:val="32"/>
          <w:szCs w:val="32"/>
        </w:rPr>
      </w:pPr>
      <w:r w:rsidRPr="006F7BDF">
        <w:rPr>
          <w:rFonts w:ascii="Arial" w:hAnsi="Arial" w:cs="Arial"/>
          <w:b/>
          <w:bCs/>
          <w:sz w:val="32"/>
          <w:szCs w:val="32"/>
        </w:rPr>
        <w:lastRenderedPageBreak/>
        <w:t>Kentucky Coal Museum: About Us</w:t>
      </w:r>
    </w:p>
    <w:p w14:paraId="1DC4DD93" w14:textId="77777777" w:rsidR="006F7BDF" w:rsidRDefault="006F7BDF" w:rsidP="004C47EE">
      <w:pPr>
        <w:rPr>
          <w:rFonts w:ascii="Arial" w:hAnsi="Arial" w:cs="Arial"/>
          <w:sz w:val="32"/>
          <w:szCs w:val="32"/>
        </w:rPr>
      </w:pPr>
    </w:p>
    <w:p w14:paraId="31D3F33B" w14:textId="67435947" w:rsidR="004C47EE" w:rsidRDefault="004C47EE" w:rsidP="004C47EE">
      <w:pPr>
        <w:rPr>
          <w:rFonts w:ascii="Arial" w:hAnsi="Arial" w:cs="Arial"/>
          <w:sz w:val="32"/>
          <w:szCs w:val="32"/>
        </w:rPr>
      </w:pPr>
      <w:r>
        <w:rPr>
          <w:rFonts w:ascii="Arial" w:hAnsi="Arial" w:cs="Arial"/>
          <w:sz w:val="32"/>
          <w:szCs w:val="32"/>
        </w:rPr>
        <w:t xml:space="preserve">Kentucky Coal Museum. (2022). About Us. Retrieved from: </w:t>
      </w:r>
      <w:r w:rsidRPr="004C47EE">
        <w:rPr>
          <w:rFonts w:ascii="Arial" w:hAnsi="Arial" w:cs="Arial"/>
          <w:sz w:val="32"/>
          <w:szCs w:val="32"/>
        </w:rPr>
        <w:t>https://kycoalmuseum.southeast.kctcs.edu/about_us/index.aspx</w:t>
      </w:r>
    </w:p>
    <w:p w14:paraId="449FA65E" w14:textId="77777777" w:rsidR="006F7BDF" w:rsidRDefault="006F7BDF" w:rsidP="004C47EE">
      <w:pPr>
        <w:rPr>
          <w:rFonts w:ascii="Arial" w:hAnsi="Arial" w:cs="Arial"/>
          <w:sz w:val="32"/>
          <w:szCs w:val="32"/>
        </w:rPr>
      </w:pPr>
    </w:p>
    <w:p w14:paraId="464E48B8" w14:textId="39E5EC1B" w:rsidR="004C47EE" w:rsidRPr="004C47EE" w:rsidRDefault="004C47EE" w:rsidP="004C47EE">
      <w:pPr>
        <w:rPr>
          <w:rFonts w:ascii="Arial" w:hAnsi="Arial" w:cs="Arial"/>
          <w:sz w:val="32"/>
          <w:szCs w:val="32"/>
        </w:rPr>
      </w:pPr>
      <w:r w:rsidRPr="004C47EE">
        <w:rPr>
          <w:rFonts w:ascii="Arial" w:hAnsi="Arial" w:cs="Arial"/>
          <w:sz w:val="32"/>
          <w:szCs w:val="32"/>
        </w:rPr>
        <w:t>They have come from all over, according to AAA</w:t>
      </w:r>
      <w:r>
        <w:rPr>
          <w:rFonts w:ascii="Arial" w:hAnsi="Arial" w:cs="Arial"/>
          <w:sz w:val="32"/>
          <w:szCs w:val="32"/>
        </w:rPr>
        <w:t>’</w:t>
      </w:r>
      <w:r w:rsidRPr="004C47EE">
        <w:rPr>
          <w:rFonts w:ascii="Arial" w:hAnsi="Arial" w:cs="Arial"/>
          <w:sz w:val="32"/>
          <w:szCs w:val="32"/>
        </w:rPr>
        <w:t xml:space="preserve">s national travel magazine Journals. Visitors from as far away as Australia, Scandinavia, and Hong Kong, have come to Eastern Kentucky to visit the Kentucky Coal Museum, the </w:t>
      </w:r>
      <w:proofErr w:type="spellStart"/>
      <w:r w:rsidRPr="004C47EE">
        <w:rPr>
          <w:rFonts w:ascii="Arial" w:hAnsi="Arial" w:cs="Arial"/>
          <w:sz w:val="32"/>
          <w:szCs w:val="32"/>
        </w:rPr>
        <w:t>nation s</w:t>
      </w:r>
      <w:proofErr w:type="spellEnd"/>
      <w:r w:rsidRPr="004C47EE">
        <w:rPr>
          <w:rFonts w:ascii="Arial" w:hAnsi="Arial" w:cs="Arial"/>
          <w:sz w:val="32"/>
          <w:szCs w:val="32"/>
        </w:rPr>
        <w:t xml:space="preserve"> best coal museum. When they leave, they are invariably singing the praises of this one-of-a-kind experience that tells the story of coal mining in Kentucky.</w:t>
      </w:r>
    </w:p>
    <w:p w14:paraId="4448A7B7" w14:textId="77777777" w:rsidR="004C47EE" w:rsidRPr="004C47EE" w:rsidRDefault="004C47EE" w:rsidP="004C47EE">
      <w:pPr>
        <w:rPr>
          <w:rFonts w:ascii="Arial" w:hAnsi="Arial" w:cs="Arial"/>
          <w:sz w:val="32"/>
          <w:szCs w:val="32"/>
        </w:rPr>
      </w:pPr>
    </w:p>
    <w:p w14:paraId="3256EE66" w14:textId="77777777" w:rsidR="004C47EE" w:rsidRPr="004C47EE" w:rsidRDefault="004C47EE" w:rsidP="004C47EE">
      <w:pPr>
        <w:rPr>
          <w:rFonts w:ascii="Arial" w:hAnsi="Arial" w:cs="Arial"/>
          <w:sz w:val="32"/>
          <w:szCs w:val="32"/>
        </w:rPr>
      </w:pPr>
      <w:r w:rsidRPr="004C47EE">
        <w:rPr>
          <w:rFonts w:ascii="Arial" w:hAnsi="Arial" w:cs="Arial"/>
          <w:sz w:val="32"/>
          <w:szCs w:val="32"/>
        </w:rPr>
        <w:t xml:space="preserve">The Kentucky Coal Museum represent one of Kentucky's most valuable assets in educating the public about coal mining. Located in the picturesque mining community of Benham and near the U.S. Steel coal camp of Lynch, both of which are unique reservoirs of coal mining history, the museum is fast becoming one of the </w:t>
      </w:r>
      <w:proofErr w:type="spellStart"/>
      <w:r w:rsidRPr="004C47EE">
        <w:rPr>
          <w:rFonts w:ascii="Arial" w:hAnsi="Arial" w:cs="Arial"/>
          <w:sz w:val="32"/>
          <w:szCs w:val="32"/>
        </w:rPr>
        <w:t>state s</w:t>
      </w:r>
      <w:proofErr w:type="spellEnd"/>
      <w:r w:rsidRPr="004C47EE">
        <w:rPr>
          <w:rFonts w:ascii="Arial" w:hAnsi="Arial" w:cs="Arial"/>
          <w:sz w:val="32"/>
          <w:szCs w:val="32"/>
        </w:rPr>
        <w:t xml:space="preserve"> must-see destinations. In addition to national magazines like Journals and Southern Living, newspapers from around the country Ohio to California have run feature stories on the museum and its exhibits. When visitors leave, they often say they intend to come back and to tell others about this jewel in the mountains.</w:t>
      </w:r>
    </w:p>
    <w:p w14:paraId="4C048D81" w14:textId="77777777" w:rsidR="004C47EE" w:rsidRPr="004C47EE" w:rsidRDefault="004C47EE" w:rsidP="004C47EE">
      <w:pPr>
        <w:rPr>
          <w:rFonts w:ascii="Arial" w:hAnsi="Arial" w:cs="Arial"/>
          <w:sz w:val="32"/>
          <w:szCs w:val="32"/>
        </w:rPr>
      </w:pPr>
    </w:p>
    <w:p w14:paraId="65B56E85" w14:textId="77777777" w:rsidR="004C47EE" w:rsidRPr="004C47EE" w:rsidRDefault="004C47EE" w:rsidP="004C47EE">
      <w:pPr>
        <w:rPr>
          <w:rFonts w:ascii="Arial" w:hAnsi="Arial" w:cs="Arial"/>
          <w:sz w:val="32"/>
          <w:szCs w:val="32"/>
        </w:rPr>
      </w:pPr>
      <w:r w:rsidRPr="004C47EE">
        <w:rPr>
          <w:rFonts w:ascii="Arial" w:hAnsi="Arial" w:cs="Arial"/>
          <w:sz w:val="32"/>
          <w:szCs w:val="32"/>
        </w:rPr>
        <w:t xml:space="preserve">The Museum offers the public the opportunity to learn about coal mining through its presentation of perhaps the most comprehensive collection of mining memorabilia in the nation. The product of study and painstaking research, the Museum's </w:t>
      </w:r>
      <w:r w:rsidRPr="004C47EE">
        <w:rPr>
          <w:rFonts w:ascii="Arial" w:hAnsi="Arial" w:cs="Arial"/>
          <w:sz w:val="32"/>
          <w:szCs w:val="32"/>
        </w:rPr>
        <w:lastRenderedPageBreak/>
        <w:t>collection uniquely portrays life in a coal camp. The Museum's founders were very much aware that a large majority of mining communities around Appalachia and, indeed, around the state and nation no longer exist. Many individuals who grew up in these coal camp communities now have sons, daughters, and grandchildren who have grown up hearing the stories about what life was like in the coal camps. However, for many of those people who want to share that coal camp experience with their own children and grandchildren they cannot go home again, because so many of the state's mining communities have been abandoned and torn down. It was with this thought in mind that the Museum's collection was assembled and is housed in the wonderfully-restored Benham company store.</w:t>
      </w:r>
    </w:p>
    <w:p w14:paraId="7C5DCA4A" w14:textId="77777777" w:rsidR="004C47EE" w:rsidRPr="004C47EE" w:rsidRDefault="004C47EE" w:rsidP="004C47EE">
      <w:pPr>
        <w:rPr>
          <w:rFonts w:ascii="Arial" w:hAnsi="Arial" w:cs="Arial"/>
          <w:sz w:val="32"/>
          <w:szCs w:val="32"/>
        </w:rPr>
      </w:pPr>
    </w:p>
    <w:p w14:paraId="18CE40F0" w14:textId="52C0114F" w:rsidR="004C47EE" w:rsidRDefault="004C47EE" w:rsidP="004C47EE">
      <w:pPr>
        <w:rPr>
          <w:rFonts w:ascii="Arial" w:hAnsi="Arial" w:cs="Arial"/>
          <w:sz w:val="32"/>
          <w:szCs w:val="32"/>
        </w:rPr>
      </w:pPr>
      <w:r w:rsidRPr="004C47EE">
        <w:rPr>
          <w:rFonts w:ascii="Arial" w:hAnsi="Arial" w:cs="Arial"/>
          <w:sz w:val="32"/>
          <w:szCs w:val="32"/>
        </w:rPr>
        <w:t>The goal in the development of the Museum, was to tell the story. It is the story of coal in Kentucky, and the story of the thousands of workers, most of who came from the Deep South and Eastern Europe to escape povert</w:t>
      </w:r>
      <w:r w:rsidR="006F7BDF">
        <w:rPr>
          <w:rFonts w:ascii="Arial" w:hAnsi="Arial" w:cs="Arial"/>
          <w:sz w:val="32"/>
          <w:szCs w:val="32"/>
        </w:rPr>
        <w:t>y</w:t>
      </w:r>
      <w:r w:rsidRPr="004C47EE">
        <w:rPr>
          <w:rFonts w:ascii="Arial" w:hAnsi="Arial" w:cs="Arial"/>
          <w:sz w:val="32"/>
          <w:szCs w:val="32"/>
        </w:rPr>
        <w:t xml:space="preserve"> and build a better life for their families. Their stories are told at the Kentucky Coal Museum, perhaps as well as they are told anywhere in the world.</w:t>
      </w:r>
    </w:p>
    <w:p w14:paraId="2D64E555" w14:textId="12BEBB5C" w:rsidR="00656FC3" w:rsidRDefault="00656FC3" w:rsidP="004C47EE">
      <w:pPr>
        <w:rPr>
          <w:rFonts w:ascii="Arial" w:hAnsi="Arial" w:cs="Arial"/>
          <w:sz w:val="32"/>
          <w:szCs w:val="32"/>
        </w:rPr>
      </w:pPr>
    </w:p>
    <w:p w14:paraId="7949B0B3" w14:textId="77777777" w:rsidR="00656FC3" w:rsidRPr="00656FC3" w:rsidRDefault="00656FC3" w:rsidP="00656FC3">
      <w:pPr>
        <w:rPr>
          <w:rFonts w:ascii="Arial" w:hAnsi="Arial" w:cs="Arial"/>
          <w:b/>
          <w:bCs/>
          <w:sz w:val="32"/>
          <w:szCs w:val="32"/>
        </w:rPr>
      </w:pPr>
      <w:r w:rsidRPr="00656FC3">
        <w:rPr>
          <w:rFonts w:ascii="Arial" w:hAnsi="Arial" w:cs="Arial"/>
          <w:b/>
          <w:bCs/>
          <w:sz w:val="32"/>
          <w:szCs w:val="32"/>
        </w:rPr>
        <w:t>History of the Kentucky Coal Museum</w:t>
      </w:r>
    </w:p>
    <w:p w14:paraId="7C90DF54" w14:textId="4FD5BC8A" w:rsidR="00656FC3" w:rsidRDefault="00656FC3" w:rsidP="00656FC3">
      <w:pPr>
        <w:rPr>
          <w:rFonts w:ascii="Arial" w:hAnsi="Arial" w:cs="Arial"/>
          <w:sz w:val="32"/>
          <w:szCs w:val="32"/>
        </w:rPr>
      </w:pPr>
      <w:r>
        <w:rPr>
          <w:rFonts w:ascii="Arial" w:hAnsi="Arial" w:cs="Arial"/>
          <w:sz w:val="32"/>
          <w:szCs w:val="32"/>
        </w:rPr>
        <w:t xml:space="preserve">Kentucky Coal Museum. (2022). History of the Kentucky Coal Museum. Retrieved from: </w:t>
      </w:r>
      <w:r w:rsidRPr="00656FC3">
        <w:rPr>
          <w:rFonts w:ascii="Arial" w:hAnsi="Arial" w:cs="Arial"/>
          <w:sz w:val="32"/>
          <w:szCs w:val="32"/>
        </w:rPr>
        <w:t>https://kycoalmuseum.southeast.kctcs.edu/about_us/history.aspx</w:t>
      </w:r>
    </w:p>
    <w:p w14:paraId="0D5B246B" w14:textId="77777777" w:rsidR="00656FC3" w:rsidRDefault="00656FC3" w:rsidP="00656FC3">
      <w:pPr>
        <w:rPr>
          <w:rFonts w:ascii="Arial" w:hAnsi="Arial" w:cs="Arial"/>
          <w:sz w:val="32"/>
          <w:szCs w:val="32"/>
        </w:rPr>
      </w:pPr>
    </w:p>
    <w:p w14:paraId="1B0CCAA6" w14:textId="21211624" w:rsidR="00656FC3" w:rsidRPr="00656FC3" w:rsidRDefault="00656FC3" w:rsidP="00656FC3">
      <w:pPr>
        <w:rPr>
          <w:rFonts w:ascii="Arial" w:hAnsi="Arial" w:cs="Arial"/>
          <w:sz w:val="32"/>
          <w:szCs w:val="32"/>
        </w:rPr>
      </w:pPr>
      <w:r w:rsidRPr="00656FC3">
        <w:rPr>
          <w:rFonts w:ascii="Arial" w:hAnsi="Arial" w:cs="Arial"/>
          <w:sz w:val="32"/>
          <w:szCs w:val="32"/>
        </w:rPr>
        <w:t xml:space="preserve">Almost one hundred years ago, the company commissary was the bustling center of life in the Benham coal camp. Clerks measured fabric for homemakers, weighed sacks of sugar and coffee, and </w:t>
      </w:r>
      <w:r w:rsidRPr="00656FC3">
        <w:rPr>
          <w:rFonts w:ascii="Arial" w:hAnsi="Arial" w:cs="Arial"/>
          <w:sz w:val="32"/>
          <w:szCs w:val="32"/>
        </w:rPr>
        <w:lastRenderedPageBreak/>
        <w:t>even sold caskets to grieving families. Friends met to chat, old men played checkers, and neighbors shared the latest gossip. The primary folding money taken here was scrip, credit against the wages of the miners.</w:t>
      </w:r>
    </w:p>
    <w:p w14:paraId="54C71373" w14:textId="77777777" w:rsidR="00656FC3" w:rsidRPr="00656FC3" w:rsidRDefault="00656FC3" w:rsidP="00656FC3">
      <w:pPr>
        <w:rPr>
          <w:rFonts w:ascii="Arial" w:hAnsi="Arial" w:cs="Arial"/>
          <w:sz w:val="32"/>
          <w:szCs w:val="32"/>
        </w:rPr>
      </w:pPr>
    </w:p>
    <w:p w14:paraId="7442181D" w14:textId="6C9294C4" w:rsidR="00656FC3" w:rsidRPr="00656FC3" w:rsidRDefault="00656FC3" w:rsidP="00656FC3">
      <w:pPr>
        <w:rPr>
          <w:rFonts w:ascii="Arial" w:hAnsi="Arial" w:cs="Arial"/>
          <w:sz w:val="32"/>
          <w:szCs w:val="32"/>
        </w:rPr>
      </w:pPr>
      <w:r w:rsidRPr="00656FC3">
        <w:rPr>
          <w:rFonts w:ascii="Arial" w:hAnsi="Arial" w:cs="Arial"/>
          <w:sz w:val="32"/>
          <w:szCs w:val="32"/>
        </w:rPr>
        <w:t>Today, the renovated Benham Commissary is the Kentucky Coal Museum dedicated to preserving and exhibiting the artifacts and experiences that tell the story of coal mining in eastern Kentucky. The idea for a coal museum first developed during the 1970s but did not see action until 1990 when the Tri-City Chamber of Commerce purchased the Commissary. Several grants allowed for the overhaul of the property, and by 1993, a Board of Directors was installed</w:t>
      </w:r>
      <w:r>
        <w:rPr>
          <w:rFonts w:ascii="Arial" w:hAnsi="Arial" w:cs="Arial"/>
          <w:sz w:val="32"/>
          <w:szCs w:val="32"/>
        </w:rPr>
        <w:t>,</w:t>
      </w:r>
      <w:r w:rsidRPr="00656FC3">
        <w:rPr>
          <w:rFonts w:ascii="Arial" w:hAnsi="Arial" w:cs="Arial"/>
          <w:sz w:val="32"/>
          <w:szCs w:val="32"/>
        </w:rPr>
        <w:t xml:space="preserve"> and a Curator was hired.</w:t>
      </w:r>
    </w:p>
    <w:p w14:paraId="26A3FB9C" w14:textId="77777777" w:rsidR="00656FC3" w:rsidRPr="00656FC3" w:rsidRDefault="00656FC3" w:rsidP="00656FC3">
      <w:pPr>
        <w:rPr>
          <w:rFonts w:ascii="Arial" w:hAnsi="Arial" w:cs="Arial"/>
          <w:sz w:val="32"/>
          <w:szCs w:val="32"/>
        </w:rPr>
      </w:pPr>
    </w:p>
    <w:p w14:paraId="7BF858E0" w14:textId="77777777" w:rsidR="00656FC3" w:rsidRPr="00656FC3" w:rsidRDefault="00656FC3" w:rsidP="00656FC3">
      <w:pPr>
        <w:rPr>
          <w:rFonts w:ascii="Arial" w:hAnsi="Arial" w:cs="Arial"/>
          <w:sz w:val="32"/>
          <w:szCs w:val="32"/>
        </w:rPr>
      </w:pPr>
      <w:r w:rsidRPr="00656FC3">
        <w:rPr>
          <w:rFonts w:ascii="Arial" w:hAnsi="Arial" w:cs="Arial"/>
          <w:sz w:val="32"/>
          <w:szCs w:val="32"/>
        </w:rPr>
        <w:t>The Kentucky Coal Museum has continued to develop and grow in many different areas:</w:t>
      </w:r>
    </w:p>
    <w:p w14:paraId="017674FA" w14:textId="77777777" w:rsidR="00656FC3" w:rsidRPr="00656FC3" w:rsidRDefault="00656FC3" w:rsidP="00656FC3">
      <w:pPr>
        <w:rPr>
          <w:rFonts w:ascii="Arial" w:hAnsi="Arial" w:cs="Arial"/>
          <w:sz w:val="32"/>
          <w:szCs w:val="32"/>
        </w:rPr>
      </w:pPr>
    </w:p>
    <w:p w14:paraId="38724801" w14:textId="73B44C24" w:rsidR="00656FC3" w:rsidRPr="00656FC3" w:rsidRDefault="00656FC3" w:rsidP="00656FC3">
      <w:pPr>
        <w:rPr>
          <w:rFonts w:ascii="Arial" w:hAnsi="Arial" w:cs="Arial"/>
          <w:sz w:val="32"/>
          <w:szCs w:val="32"/>
        </w:rPr>
      </w:pPr>
      <w:r w:rsidRPr="00656FC3">
        <w:rPr>
          <w:rFonts w:ascii="Arial" w:hAnsi="Arial" w:cs="Arial"/>
          <w:sz w:val="32"/>
          <w:szCs w:val="32"/>
        </w:rPr>
        <w:t>1997 Loretta Lynn, Coal Miner</w:t>
      </w:r>
      <w:r w:rsidR="009A44DB">
        <w:rPr>
          <w:rFonts w:ascii="Arial" w:hAnsi="Arial" w:cs="Arial"/>
          <w:sz w:val="32"/>
          <w:szCs w:val="32"/>
        </w:rPr>
        <w:t>’</w:t>
      </w:r>
      <w:r w:rsidRPr="00656FC3">
        <w:rPr>
          <w:rFonts w:ascii="Arial" w:hAnsi="Arial" w:cs="Arial"/>
          <w:sz w:val="32"/>
          <w:szCs w:val="32"/>
        </w:rPr>
        <w:t>s Daughter exhibit</w:t>
      </w:r>
    </w:p>
    <w:p w14:paraId="13411626" w14:textId="77777777" w:rsidR="00656FC3" w:rsidRPr="00656FC3" w:rsidRDefault="00656FC3" w:rsidP="00656FC3">
      <w:pPr>
        <w:rPr>
          <w:rFonts w:ascii="Arial" w:hAnsi="Arial" w:cs="Arial"/>
          <w:sz w:val="32"/>
          <w:szCs w:val="32"/>
        </w:rPr>
      </w:pPr>
      <w:r w:rsidRPr="00656FC3">
        <w:rPr>
          <w:rFonts w:ascii="Arial" w:hAnsi="Arial" w:cs="Arial"/>
          <w:sz w:val="32"/>
          <w:szCs w:val="32"/>
        </w:rPr>
        <w:t>2003 Mock Coal Mine exhibit</w:t>
      </w:r>
    </w:p>
    <w:p w14:paraId="42FB6F32" w14:textId="77777777" w:rsidR="00656FC3" w:rsidRPr="00656FC3" w:rsidRDefault="00656FC3" w:rsidP="00656FC3">
      <w:pPr>
        <w:rPr>
          <w:rFonts w:ascii="Arial" w:hAnsi="Arial" w:cs="Arial"/>
          <w:sz w:val="32"/>
          <w:szCs w:val="32"/>
        </w:rPr>
      </w:pPr>
      <w:r w:rsidRPr="00656FC3">
        <w:rPr>
          <w:rFonts w:ascii="Arial" w:hAnsi="Arial" w:cs="Arial"/>
          <w:sz w:val="32"/>
          <w:szCs w:val="32"/>
        </w:rPr>
        <w:t>2010 Coal history weekly radio program and podcast</w:t>
      </w:r>
    </w:p>
    <w:p w14:paraId="42E59E44" w14:textId="66D9F1FE" w:rsidR="00656FC3" w:rsidRDefault="00656FC3" w:rsidP="00656FC3">
      <w:pPr>
        <w:rPr>
          <w:rFonts w:ascii="Arial" w:hAnsi="Arial" w:cs="Arial"/>
          <w:sz w:val="32"/>
          <w:szCs w:val="32"/>
        </w:rPr>
      </w:pPr>
      <w:r w:rsidRPr="00656FC3">
        <w:rPr>
          <w:rFonts w:ascii="Arial" w:hAnsi="Arial" w:cs="Arial"/>
          <w:sz w:val="32"/>
          <w:szCs w:val="32"/>
        </w:rPr>
        <w:t>Genesis of Harlan County Coal Camps</w:t>
      </w:r>
    </w:p>
    <w:p w14:paraId="52259349" w14:textId="77777777" w:rsidR="009A44DB" w:rsidRPr="00656FC3" w:rsidRDefault="009A44DB" w:rsidP="00656FC3">
      <w:pPr>
        <w:rPr>
          <w:rFonts w:ascii="Arial" w:hAnsi="Arial" w:cs="Arial"/>
          <w:sz w:val="32"/>
          <w:szCs w:val="32"/>
        </w:rPr>
      </w:pPr>
    </w:p>
    <w:p w14:paraId="7DF56D04" w14:textId="77777777" w:rsidR="00656FC3" w:rsidRPr="00656FC3" w:rsidRDefault="00656FC3" w:rsidP="00656FC3">
      <w:pPr>
        <w:rPr>
          <w:rFonts w:ascii="Arial" w:hAnsi="Arial" w:cs="Arial"/>
          <w:sz w:val="32"/>
          <w:szCs w:val="32"/>
        </w:rPr>
      </w:pPr>
      <w:r w:rsidRPr="00656FC3">
        <w:rPr>
          <w:rFonts w:ascii="Arial" w:hAnsi="Arial" w:cs="Arial"/>
          <w:sz w:val="32"/>
          <w:szCs w:val="32"/>
        </w:rPr>
        <w:t xml:space="preserve">Coal mining is indelibly woven into the fabric of daily life in the mountains of southeast Kentucky. It is hard to imagine a time when this was not so. As recently as 80 years ago, however, the vast coal resources of this region lay largely undisturbed beneath the rugged mountains. The land was sparsely populated by farmers who used the mountain streams, the forests, and what </w:t>
      </w:r>
      <w:r w:rsidRPr="00656FC3">
        <w:rPr>
          <w:rFonts w:ascii="Arial" w:hAnsi="Arial" w:cs="Arial"/>
          <w:sz w:val="32"/>
          <w:szCs w:val="32"/>
        </w:rPr>
        <w:lastRenderedPageBreak/>
        <w:t>tillable land was available to feed and clothe their families. This way of life was drastically changed in the early years of this century. At this time the large coal companies moved in to exploit the rich mineral deposits found beneath the mountains of Harlan County.</w:t>
      </w:r>
    </w:p>
    <w:p w14:paraId="4B643C3F" w14:textId="77777777" w:rsidR="00656FC3" w:rsidRPr="00656FC3" w:rsidRDefault="00656FC3" w:rsidP="00656FC3">
      <w:pPr>
        <w:rPr>
          <w:rFonts w:ascii="Arial" w:hAnsi="Arial" w:cs="Arial"/>
          <w:sz w:val="32"/>
          <w:szCs w:val="32"/>
        </w:rPr>
      </w:pPr>
    </w:p>
    <w:p w14:paraId="5F681839" w14:textId="77777777" w:rsidR="00656FC3" w:rsidRPr="00656FC3" w:rsidRDefault="00656FC3" w:rsidP="00656FC3">
      <w:pPr>
        <w:rPr>
          <w:rFonts w:ascii="Arial" w:hAnsi="Arial" w:cs="Arial"/>
          <w:sz w:val="32"/>
          <w:szCs w:val="32"/>
        </w:rPr>
      </w:pPr>
      <w:r w:rsidRPr="00656FC3">
        <w:rPr>
          <w:rFonts w:ascii="Arial" w:hAnsi="Arial" w:cs="Arial"/>
          <w:sz w:val="32"/>
          <w:szCs w:val="32"/>
        </w:rPr>
        <w:t>At the extreme eastern end of Harlan County, two companies, United States Steel and International Harvester, each developed captive mines to feed their large steel mills in Gary, Indiana and Chicago, Illinois. These companies literally created almost overnight, small industrial cities in the midst of a mountain wilderness that had, until that time, remained relatively isolated from the rest of the nation.</w:t>
      </w:r>
    </w:p>
    <w:p w14:paraId="37762CA8" w14:textId="77777777" w:rsidR="00656FC3" w:rsidRPr="00656FC3" w:rsidRDefault="00656FC3" w:rsidP="00656FC3">
      <w:pPr>
        <w:rPr>
          <w:rFonts w:ascii="Arial" w:hAnsi="Arial" w:cs="Arial"/>
          <w:sz w:val="32"/>
          <w:szCs w:val="32"/>
        </w:rPr>
      </w:pPr>
    </w:p>
    <w:p w14:paraId="4B9BFCBA" w14:textId="77777777" w:rsidR="00656FC3" w:rsidRPr="00656FC3" w:rsidRDefault="00656FC3" w:rsidP="00656FC3">
      <w:pPr>
        <w:rPr>
          <w:rFonts w:ascii="Arial" w:hAnsi="Arial" w:cs="Arial"/>
          <w:sz w:val="32"/>
          <w:szCs w:val="32"/>
        </w:rPr>
      </w:pPr>
      <w:r w:rsidRPr="00656FC3">
        <w:rPr>
          <w:rFonts w:ascii="Arial" w:hAnsi="Arial" w:cs="Arial"/>
          <w:sz w:val="32"/>
          <w:szCs w:val="32"/>
        </w:rPr>
        <w:t>In 1910, the Wisconsin Steel Company, a subsidiary of International Harvester, purchased about 6000 acres on Looney Creek near the small trading center of Poor Fork (later called Cumberland). Here they began construction of the town of Benham and simultaneously drove mine entries into the sides of the mountains. By the end of the summer of 1911 the L &amp; N Railroad had extended a spur from Pineville, Kentucky to Benham and the first train car of coal was shipped directly from Benham to Chicago on September 1, 1911.</w:t>
      </w:r>
    </w:p>
    <w:p w14:paraId="3A3B414A" w14:textId="77777777" w:rsidR="00656FC3" w:rsidRPr="00656FC3" w:rsidRDefault="00656FC3" w:rsidP="00656FC3">
      <w:pPr>
        <w:rPr>
          <w:rFonts w:ascii="Arial" w:hAnsi="Arial" w:cs="Arial"/>
          <w:sz w:val="32"/>
          <w:szCs w:val="32"/>
        </w:rPr>
      </w:pPr>
    </w:p>
    <w:p w14:paraId="0E4485EF" w14:textId="77777777" w:rsidR="00656FC3" w:rsidRPr="00656FC3" w:rsidRDefault="00656FC3" w:rsidP="00656FC3">
      <w:pPr>
        <w:rPr>
          <w:rFonts w:ascii="Arial" w:hAnsi="Arial" w:cs="Arial"/>
          <w:sz w:val="32"/>
          <w:szCs w:val="32"/>
        </w:rPr>
      </w:pPr>
      <w:r w:rsidRPr="00656FC3">
        <w:rPr>
          <w:rFonts w:ascii="Arial" w:hAnsi="Arial" w:cs="Arial"/>
          <w:sz w:val="32"/>
          <w:szCs w:val="32"/>
        </w:rPr>
        <w:t xml:space="preserve">In 1917 the U.S. Coal and Coke Company, a subsidiary of U.S. Steel, purchased nearly 19,000 acres of land just upstream from Benham. Construction of the town of Lynch, which was in its day described as the largest coal camp in the world, was begun in August of that year. By January 1, 1918, there were nearly 1500 </w:t>
      </w:r>
      <w:r w:rsidRPr="00656FC3">
        <w:rPr>
          <w:rFonts w:ascii="Arial" w:hAnsi="Arial" w:cs="Arial"/>
          <w:sz w:val="32"/>
          <w:szCs w:val="32"/>
        </w:rPr>
        <w:lastRenderedPageBreak/>
        <w:t>men on the payroll and 12,000 tons of coal had been shipped to U.S. Steel s mills in Gary, Indiana.</w:t>
      </w:r>
    </w:p>
    <w:p w14:paraId="75D2D153" w14:textId="77777777" w:rsidR="00656FC3" w:rsidRPr="00656FC3" w:rsidRDefault="00656FC3" w:rsidP="00656FC3">
      <w:pPr>
        <w:rPr>
          <w:rFonts w:ascii="Arial" w:hAnsi="Arial" w:cs="Arial"/>
          <w:sz w:val="32"/>
          <w:szCs w:val="32"/>
        </w:rPr>
      </w:pPr>
    </w:p>
    <w:p w14:paraId="3A2664DB" w14:textId="33B56380" w:rsidR="00656FC3" w:rsidRDefault="00656FC3" w:rsidP="00656FC3">
      <w:pPr>
        <w:rPr>
          <w:rFonts w:ascii="Arial" w:hAnsi="Arial" w:cs="Arial"/>
          <w:sz w:val="32"/>
          <w:szCs w:val="32"/>
        </w:rPr>
      </w:pPr>
      <w:r w:rsidRPr="00656FC3">
        <w:rPr>
          <w:rFonts w:ascii="Arial" w:hAnsi="Arial" w:cs="Arial"/>
          <w:sz w:val="32"/>
          <w:szCs w:val="32"/>
        </w:rPr>
        <w:t>It is this rich history that the Kentucky Coal Museum and Portal 31 are striving to preserve and share with the world.</w:t>
      </w:r>
    </w:p>
    <w:p w14:paraId="0DB01553" w14:textId="06903496" w:rsidR="006F7BDF" w:rsidRDefault="006F7BDF" w:rsidP="004C47EE">
      <w:pPr>
        <w:rPr>
          <w:rFonts w:ascii="Arial" w:hAnsi="Arial" w:cs="Arial"/>
          <w:sz w:val="32"/>
          <w:szCs w:val="32"/>
        </w:rPr>
      </w:pPr>
    </w:p>
    <w:p w14:paraId="653E0288" w14:textId="68B33B22" w:rsidR="009A44DB" w:rsidRPr="009A44DB" w:rsidRDefault="009A44DB" w:rsidP="004C47EE">
      <w:pPr>
        <w:rPr>
          <w:rFonts w:ascii="Arial" w:hAnsi="Arial" w:cs="Arial"/>
          <w:b/>
          <w:bCs/>
          <w:sz w:val="32"/>
          <w:szCs w:val="32"/>
        </w:rPr>
      </w:pPr>
      <w:r w:rsidRPr="009A44DB">
        <w:rPr>
          <w:rFonts w:ascii="Arial" w:hAnsi="Arial" w:cs="Arial"/>
          <w:b/>
          <w:bCs/>
          <w:sz w:val="32"/>
          <w:szCs w:val="32"/>
        </w:rPr>
        <w:t>Hatfield-McCoy Trail</w:t>
      </w:r>
    </w:p>
    <w:p w14:paraId="3AEDBCC0" w14:textId="66D211AD" w:rsidR="00C4602C" w:rsidRDefault="00C4602C" w:rsidP="009A44DB">
      <w:pPr>
        <w:rPr>
          <w:rFonts w:ascii="Arial" w:hAnsi="Arial" w:cs="Arial"/>
          <w:sz w:val="32"/>
          <w:szCs w:val="32"/>
        </w:rPr>
      </w:pPr>
      <w:r>
        <w:rPr>
          <w:rFonts w:ascii="Arial" w:hAnsi="Arial" w:cs="Arial"/>
          <w:sz w:val="32"/>
          <w:szCs w:val="32"/>
        </w:rPr>
        <w:t xml:space="preserve">Kentucky Department of Tourism. Hatfield &amp; McCoy Trail. (2022). Retrieved from: </w:t>
      </w:r>
      <w:r w:rsidRPr="00C4602C">
        <w:rPr>
          <w:rFonts w:ascii="Arial" w:hAnsi="Arial" w:cs="Arial"/>
          <w:sz w:val="32"/>
          <w:szCs w:val="32"/>
        </w:rPr>
        <w:t>https://www.kentuckytourism.com/culture/history-heritage/heritage-trails/hatfield-mccoy-trail</w:t>
      </w:r>
    </w:p>
    <w:p w14:paraId="3C6ABE19" w14:textId="77777777" w:rsidR="00C4602C" w:rsidRDefault="00C4602C" w:rsidP="009A44DB">
      <w:pPr>
        <w:rPr>
          <w:rFonts w:ascii="Arial" w:hAnsi="Arial" w:cs="Arial"/>
          <w:sz w:val="32"/>
          <w:szCs w:val="32"/>
        </w:rPr>
      </w:pPr>
    </w:p>
    <w:p w14:paraId="7B138184" w14:textId="23FD030D" w:rsidR="009A44DB" w:rsidRPr="009A44DB" w:rsidRDefault="009A44DB" w:rsidP="009A44DB">
      <w:pPr>
        <w:rPr>
          <w:rFonts w:ascii="Arial" w:hAnsi="Arial" w:cs="Arial"/>
          <w:sz w:val="32"/>
          <w:szCs w:val="32"/>
        </w:rPr>
      </w:pPr>
      <w:r w:rsidRPr="009A44DB">
        <w:rPr>
          <w:rFonts w:ascii="Arial" w:hAnsi="Arial" w:cs="Arial"/>
          <w:sz w:val="32"/>
          <w:szCs w:val="32"/>
        </w:rPr>
        <w:t>The bitter feud between the Hatfield &amp; McCoy families is one of the most infamous and endlessly fascinating chapters of American history.</w:t>
      </w:r>
    </w:p>
    <w:p w14:paraId="365C9592" w14:textId="77777777" w:rsidR="009A44DB" w:rsidRPr="009A44DB" w:rsidRDefault="009A44DB" w:rsidP="009A44DB">
      <w:pPr>
        <w:rPr>
          <w:rFonts w:ascii="Arial" w:hAnsi="Arial" w:cs="Arial"/>
          <w:sz w:val="32"/>
          <w:szCs w:val="32"/>
        </w:rPr>
      </w:pPr>
    </w:p>
    <w:p w14:paraId="18E2DC2E" w14:textId="77777777" w:rsidR="009A44DB" w:rsidRPr="009A44DB" w:rsidRDefault="009A44DB" w:rsidP="009A44DB">
      <w:pPr>
        <w:rPr>
          <w:rFonts w:ascii="Arial" w:hAnsi="Arial" w:cs="Arial"/>
          <w:sz w:val="32"/>
          <w:szCs w:val="32"/>
        </w:rPr>
      </w:pPr>
      <w:r w:rsidRPr="009A44DB">
        <w:rPr>
          <w:rFonts w:ascii="Arial" w:hAnsi="Arial" w:cs="Arial"/>
          <w:sz w:val="32"/>
          <w:szCs w:val="32"/>
        </w:rPr>
        <w:t>Involving land disputes, doomed love affairs, courtroom drama and violent clashes, the conflict raged for more than five decades on both sides of the Tug River, which carves out the border between Kentucky and West Virginia.</w:t>
      </w:r>
    </w:p>
    <w:p w14:paraId="522597E4" w14:textId="77777777" w:rsidR="009A44DB" w:rsidRPr="009A44DB" w:rsidRDefault="009A44DB" w:rsidP="009A44DB">
      <w:pPr>
        <w:rPr>
          <w:rFonts w:ascii="Arial" w:hAnsi="Arial" w:cs="Arial"/>
          <w:sz w:val="32"/>
          <w:szCs w:val="32"/>
        </w:rPr>
      </w:pPr>
    </w:p>
    <w:p w14:paraId="3EF0732C" w14:textId="62078FCE" w:rsidR="009A44DB" w:rsidRDefault="009A44DB" w:rsidP="009A44DB">
      <w:pPr>
        <w:rPr>
          <w:rFonts w:ascii="Arial" w:hAnsi="Arial" w:cs="Arial"/>
          <w:sz w:val="32"/>
          <w:szCs w:val="32"/>
        </w:rPr>
      </w:pPr>
      <w:r w:rsidRPr="009A44DB">
        <w:rPr>
          <w:rFonts w:ascii="Arial" w:hAnsi="Arial" w:cs="Arial"/>
          <w:sz w:val="32"/>
          <w:szCs w:val="32"/>
        </w:rPr>
        <w:t>This deeply tangled story takes many twists and turns throughout Pike County in scenic Southeastern Kentucky. Stop by the Pike County Tourism Office in Pikeville to pick up free self-guided Hatfield &amp; McCoy Driving Tour materials, which point out flashpoints in the feud and paint a vivid picture of the many colorful characters from both families.</w:t>
      </w:r>
    </w:p>
    <w:p w14:paraId="3EC358A9" w14:textId="77777777" w:rsidR="00C4602C" w:rsidRDefault="00C4602C" w:rsidP="00C4602C">
      <w:pPr>
        <w:rPr>
          <w:rFonts w:ascii="Arial" w:hAnsi="Arial" w:cs="Arial"/>
          <w:sz w:val="32"/>
          <w:szCs w:val="32"/>
        </w:rPr>
      </w:pPr>
    </w:p>
    <w:p w14:paraId="0EECED6C" w14:textId="12FE3EFE" w:rsidR="00C4602C" w:rsidRPr="00C4602C" w:rsidRDefault="00C4602C" w:rsidP="00C4602C">
      <w:pPr>
        <w:rPr>
          <w:rFonts w:ascii="Arial" w:hAnsi="Arial" w:cs="Arial"/>
          <w:sz w:val="32"/>
          <w:szCs w:val="32"/>
        </w:rPr>
      </w:pPr>
      <w:r w:rsidRPr="00C4602C">
        <w:rPr>
          <w:rFonts w:ascii="Arial" w:hAnsi="Arial" w:cs="Arial"/>
          <w:sz w:val="32"/>
          <w:szCs w:val="32"/>
        </w:rPr>
        <w:lastRenderedPageBreak/>
        <w:t>Perry Cline Gravesite</w:t>
      </w:r>
    </w:p>
    <w:p w14:paraId="325D0334" w14:textId="77777777" w:rsidR="00C4602C" w:rsidRPr="00C4602C" w:rsidRDefault="00C4602C" w:rsidP="00C4602C">
      <w:pPr>
        <w:rPr>
          <w:rFonts w:ascii="Arial" w:hAnsi="Arial" w:cs="Arial"/>
          <w:sz w:val="32"/>
          <w:szCs w:val="32"/>
        </w:rPr>
      </w:pPr>
      <w:r w:rsidRPr="00C4602C">
        <w:rPr>
          <w:rFonts w:ascii="Arial" w:hAnsi="Arial" w:cs="Arial"/>
          <w:sz w:val="32"/>
          <w:szCs w:val="32"/>
        </w:rPr>
        <w:t xml:space="preserve">Perry Cline was a prominent Pikeville citizen and Kentucky State Representative who became embroiled in the feud when his niece, Mary McCoy Daniels, suffered brutal violence at the hands of the Hatfield gang. Cline used his political influence to get Kentucky’s then-governor involved in the family war, and issued a bounty on the </w:t>
      </w:r>
      <w:proofErr w:type="spellStart"/>
      <w:r w:rsidRPr="00C4602C">
        <w:rPr>
          <w:rFonts w:ascii="Arial" w:hAnsi="Arial" w:cs="Arial"/>
          <w:sz w:val="32"/>
          <w:szCs w:val="32"/>
        </w:rPr>
        <w:t>Hatfields</w:t>
      </w:r>
      <w:proofErr w:type="spellEnd"/>
      <w:r w:rsidRPr="00C4602C">
        <w:rPr>
          <w:rFonts w:ascii="Arial" w:hAnsi="Arial" w:cs="Arial"/>
          <w:sz w:val="32"/>
          <w:szCs w:val="32"/>
        </w:rPr>
        <w:t xml:space="preserve"> that so angered West Virginia’s governor that he threatened a civil war between the states.</w:t>
      </w:r>
    </w:p>
    <w:p w14:paraId="3550B9DB" w14:textId="77777777" w:rsidR="00C4602C" w:rsidRPr="00C4602C" w:rsidRDefault="00C4602C" w:rsidP="00C4602C">
      <w:pPr>
        <w:rPr>
          <w:rFonts w:ascii="Arial" w:hAnsi="Arial" w:cs="Arial"/>
          <w:sz w:val="32"/>
          <w:szCs w:val="32"/>
        </w:rPr>
      </w:pPr>
    </w:p>
    <w:p w14:paraId="74F6E9D6" w14:textId="77777777" w:rsidR="00C4602C" w:rsidRPr="00C4602C" w:rsidRDefault="00C4602C" w:rsidP="00C4602C">
      <w:pPr>
        <w:rPr>
          <w:rFonts w:ascii="Arial" w:hAnsi="Arial" w:cs="Arial"/>
          <w:sz w:val="32"/>
          <w:szCs w:val="32"/>
        </w:rPr>
      </w:pPr>
      <w:r w:rsidRPr="00C4602C">
        <w:rPr>
          <w:rFonts w:ascii="Arial" w:hAnsi="Arial" w:cs="Arial"/>
          <w:sz w:val="32"/>
          <w:szCs w:val="32"/>
        </w:rPr>
        <w:t>Ellison “Cottontop” Mounts Historical Marker (UPIKE)</w:t>
      </w:r>
    </w:p>
    <w:p w14:paraId="3F75AA6F" w14:textId="77777777" w:rsidR="00C4602C" w:rsidRPr="00C4602C" w:rsidRDefault="00C4602C" w:rsidP="00C4602C">
      <w:pPr>
        <w:rPr>
          <w:rFonts w:ascii="Arial" w:hAnsi="Arial" w:cs="Arial"/>
          <w:sz w:val="32"/>
          <w:szCs w:val="32"/>
        </w:rPr>
      </w:pPr>
      <w:r w:rsidRPr="00C4602C">
        <w:rPr>
          <w:rFonts w:ascii="Arial" w:hAnsi="Arial" w:cs="Arial"/>
          <w:sz w:val="32"/>
          <w:szCs w:val="32"/>
        </w:rPr>
        <w:t xml:space="preserve">On New Year’s night 1888, several </w:t>
      </w:r>
      <w:proofErr w:type="spellStart"/>
      <w:r w:rsidRPr="00C4602C">
        <w:rPr>
          <w:rFonts w:ascii="Arial" w:hAnsi="Arial" w:cs="Arial"/>
          <w:sz w:val="32"/>
          <w:szCs w:val="32"/>
        </w:rPr>
        <w:t>Hatfields</w:t>
      </w:r>
      <w:proofErr w:type="spellEnd"/>
      <w:r w:rsidRPr="00C4602C">
        <w:rPr>
          <w:rFonts w:ascii="Arial" w:hAnsi="Arial" w:cs="Arial"/>
          <w:sz w:val="32"/>
          <w:szCs w:val="32"/>
        </w:rPr>
        <w:t xml:space="preserve"> raided the cabin of Randolph McCoy, wounding his wife and killing two of his children, </w:t>
      </w:r>
      <w:proofErr w:type="spellStart"/>
      <w:r w:rsidRPr="00C4602C">
        <w:rPr>
          <w:rFonts w:ascii="Arial" w:hAnsi="Arial" w:cs="Arial"/>
          <w:sz w:val="32"/>
          <w:szCs w:val="32"/>
        </w:rPr>
        <w:t>Alifair</w:t>
      </w:r>
      <w:proofErr w:type="spellEnd"/>
      <w:r w:rsidRPr="00C4602C">
        <w:rPr>
          <w:rFonts w:ascii="Arial" w:hAnsi="Arial" w:cs="Arial"/>
          <w:sz w:val="32"/>
          <w:szCs w:val="32"/>
        </w:rPr>
        <w:t xml:space="preserve"> and Calvin. Ellison “Cotton Top” Mounts was sentenced to death, and this site marks the site of his execution by hanging.</w:t>
      </w:r>
    </w:p>
    <w:p w14:paraId="20182930" w14:textId="77777777" w:rsidR="00C4602C" w:rsidRPr="00C4602C" w:rsidRDefault="00C4602C" w:rsidP="00C4602C">
      <w:pPr>
        <w:rPr>
          <w:rFonts w:ascii="Arial" w:hAnsi="Arial" w:cs="Arial"/>
          <w:sz w:val="32"/>
          <w:szCs w:val="32"/>
        </w:rPr>
      </w:pPr>
    </w:p>
    <w:p w14:paraId="59F0C724" w14:textId="77777777" w:rsidR="00C4602C" w:rsidRPr="00C4602C" w:rsidRDefault="00C4602C" w:rsidP="00C4602C">
      <w:pPr>
        <w:rPr>
          <w:rFonts w:ascii="Arial" w:hAnsi="Arial" w:cs="Arial"/>
          <w:sz w:val="32"/>
          <w:szCs w:val="32"/>
        </w:rPr>
      </w:pPr>
      <w:r w:rsidRPr="00C4602C">
        <w:rPr>
          <w:rFonts w:ascii="Arial" w:hAnsi="Arial" w:cs="Arial"/>
          <w:sz w:val="32"/>
          <w:szCs w:val="32"/>
        </w:rPr>
        <w:t>Old Courthouse</w:t>
      </w:r>
    </w:p>
    <w:p w14:paraId="05148C78" w14:textId="77777777" w:rsidR="00C4602C" w:rsidRPr="00C4602C" w:rsidRDefault="00C4602C" w:rsidP="00C4602C">
      <w:pPr>
        <w:rPr>
          <w:rFonts w:ascii="Arial" w:hAnsi="Arial" w:cs="Arial"/>
          <w:sz w:val="32"/>
          <w:szCs w:val="32"/>
        </w:rPr>
      </w:pPr>
      <w:r w:rsidRPr="00C4602C">
        <w:rPr>
          <w:rFonts w:ascii="Arial" w:hAnsi="Arial" w:cs="Arial"/>
          <w:sz w:val="32"/>
          <w:szCs w:val="32"/>
        </w:rPr>
        <w:t xml:space="preserve">This historic courthouse is where the Hatfield family members involved in the attack on Randolph McCoy’s house stood trial. </w:t>
      </w:r>
    </w:p>
    <w:p w14:paraId="005D89A6" w14:textId="77777777" w:rsidR="00C4602C" w:rsidRPr="00C4602C" w:rsidRDefault="00C4602C" w:rsidP="00C4602C">
      <w:pPr>
        <w:rPr>
          <w:rFonts w:ascii="Arial" w:hAnsi="Arial" w:cs="Arial"/>
          <w:sz w:val="32"/>
          <w:szCs w:val="32"/>
        </w:rPr>
      </w:pPr>
    </w:p>
    <w:p w14:paraId="1F7665AC" w14:textId="77777777" w:rsidR="00C4602C" w:rsidRPr="00C4602C" w:rsidRDefault="00C4602C" w:rsidP="00C4602C">
      <w:pPr>
        <w:rPr>
          <w:rFonts w:ascii="Arial" w:hAnsi="Arial" w:cs="Arial"/>
          <w:sz w:val="32"/>
          <w:szCs w:val="32"/>
        </w:rPr>
      </w:pPr>
      <w:proofErr w:type="spellStart"/>
      <w:r w:rsidRPr="00C4602C">
        <w:rPr>
          <w:rFonts w:ascii="Arial" w:hAnsi="Arial" w:cs="Arial"/>
          <w:sz w:val="32"/>
          <w:szCs w:val="32"/>
        </w:rPr>
        <w:t>Dils</w:t>
      </w:r>
      <w:proofErr w:type="spellEnd"/>
      <w:r w:rsidRPr="00C4602C">
        <w:rPr>
          <w:rFonts w:ascii="Arial" w:hAnsi="Arial" w:cs="Arial"/>
          <w:sz w:val="32"/>
          <w:szCs w:val="32"/>
        </w:rPr>
        <w:t xml:space="preserve"> Cemetery Gazebo</w:t>
      </w:r>
    </w:p>
    <w:p w14:paraId="1C272C17" w14:textId="77777777" w:rsidR="00C4602C" w:rsidRPr="00C4602C" w:rsidRDefault="00C4602C" w:rsidP="00C4602C">
      <w:pPr>
        <w:rPr>
          <w:rFonts w:ascii="Arial" w:hAnsi="Arial" w:cs="Arial"/>
          <w:sz w:val="32"/>
          <w:szCs w:val="32"/>
        </w:rPr>
      </w:pPr>
      <w:r w:rsidRPr="00C4602C">
        <w:rPr>
          <w:rFonts w:ascii="Arial" w:hAnsi="Arial" w:cs="Arial"/>
          <w:sz w:val="32"/>
          <w:szCs w:val="32"/>
        </w:rPr>
        <w:t xml:space="preserve">Visit this cemetery to see the gravesites of Randolph McCoy, his wife, Sally, and his daughter, Roseanna. Several </w:t>
      </w:r>
      <w:proofErr w:type="spellStart"/>
      <w:r w:rsidRPr="00C4602C">
        <w:rPr>
          <w:rFonts w:ascii="Arial" w:hAnsi="Arial" w:cs="Arial"/>
          <w:sz w:val="32"/>
          <w:szCs w:val="32"/>
        </w:rPr>
        <w:t>Hatfields</w:t>
      </w:r>
      <w:proofErr w:type="spellEnd"/>
      <w:r w:rsidRPr="00C4602C">
        <w:rPr>
          <w:rFonts w:ascii="Arial" w:hAnsi="Arial" w:cs="Arial"/>
          <w:sz w:val="32"/>
          <w:szCs w:val="32"/>
        </w:rPr>
        <w:t xml:space="preserve"> are also buried here.</w:t>
      </w:r>
    </w:p>
    <w:p w14:paraId="25D31D7D" w14:textId="77777777" w:rsidR="00C4602C" w:rsidRPr="00C4602C" w:rsidRDefault="00C4602C" w:rsidP="00C4602C">
      <w:pPr>
        <w:rPr>
          <w:rFonts w:ascii="Arial" w:hAnsi="Arial" w:cs="Arial"/>
          <w:sz w:val="32"/>
          <w:szCs w:val="32"/>
        </w:rPr>
      </w:pPr>
    </w:p>
    <w:p w14:paraId="2F1F018E" w14:textId="77777777" w:rsidR="00C4602C" w:rsidRPr="00C4602C" w:rsidRDefault="00C4602C" w:rsidP="00C4602C">
      <w:pPr>
        <w:rPr>
          <w:rFonts w:ascii="Arial" w:hAnsi="Arial" w:cs="Arial"/>
          <w:sz w:val="32"/>
          <w:szCs w:val="32"/>
        </w:rPr>
      </w:pPr>
      <w:r w:rsidRPr="00C4602C">
        <w:rPr>
          <w:rFonts w:ascii="Arial" w:hAnsi="Arial" w:cs="Arial"/>
          <w:sz w:val="32"/>
          <w:szCs w:val="32"/>
        </w:rPr>
        <w:t>Old McCoy House (Chirico’s)</w:t>
      </w:r>
    </w:p>
    <w:p w14:paraId="538B6074" w14:textId="77777777" w:rsidR="00C4602C" w:rsidRPr="00C4602C" w:rsidRDefault="00C4602C" w:rsidP="00C4602C">
      <w:pPr>
        <w:rPr>
          <w:rFonts w:ascii="Arial" w:hAnsi="Arial" w:cs="Arial"/>
          <w:sz w:val="32"/>
          <w:szCs w:val="32"/>
        </w:rPr>
      </w:pPr>
      <w:r w:rsidRPr="00C4602C">
        <w:rPr>
          <w:rFonts w:ascii="Arial" w:hAnsi="Arial" w:cs="Arial"/>
          <w:sz w:val="32"/>
          <w:szCs w:val="32"/>
        </w:rPr>
        <w:lastRenderedPageBreak/>
        <w:t xml:space="preserve">After two of his children were killed and his cabin was burned to the ground in a raid by the </w:t>
      </w:r>
      <w:proofErr w:type="spellStart"/>
      <w:r w:rsidRPr="00C4602C">
        <w:rPr>
          <w:rFonts w:ascii="Arial" w:hAnsi="Arial" w:cs="Arial"/>
          <w:sz w:val="32"/>
          <w:szCs w:val="32"/>
        </w:rPr>
        <w:t>Hatfields</w:t>
      </w:r>
      <w:proofErr w:type="spellEnd"/>
      <w:r w:rsidRPr="00C4602C">
        <w:rPr>
          <w:rFonts w:ascii="Arial" w:hAnsi="Arial" w:cs="Arial"/>
          <w:sz w:val="32"/>
          <w:szCs w:val="32"/>
        </w:rPr>
        <w:t xml:space="preserve">, Randolph McCoy spent the remainder of his days in this home, at the end of Main Street in Pikeville. </w:t>
      </w:r>
    </w:p>
    <w:p w14:paraId="25002100" w14:textId="77777777" w:rsidR="00C4602C" w:rsidRPr="00C4602C" w:rsidRDefault="00C4602C" w:rsidP="00C4602C">
      <w:pPr>
        <w:rPr>
          <w:rFonts w:ascii="Arial" w:hAnsi="Arial" w:cs="Arial"/>
          <w:sz w:val="32"/>
          <w:szCs w:val="32"/>
        </w:rPr>
      </w:pPr>
    </w:p>
    <w:p w14:paraId="10FED532" w14:textId="77777777" w:rsidR="00C4602C" w:rsidRPr="00C4602C" w:rsidRDefault="00C4602C" w:rsidP="00C4602C">
      <w:pPr>
        <w:rPr>
          <w:rFonts w:ascii="Arial" w:hAnsi="Arial" w:cs="Arial"/>
          <w:sz w:val="32"/>
          <w:szCs w:val="32"/>
        </w:rPr>
      </w:pPr>
      <w:r w:rsidRPr="00C4602C">
        <w:rPr>
          <w:rFonts w:ascii="Arial" w:hAnsi="Arial" w:cs="Arial"/>
          <w:sz w:val="32"/>
          <w:szCs w:val="32"/>
        </w:rPr>
        <w:t>Roseanna’s Baby’s Gravesite / Aunt Betty’s House</w:t>
      </w:r>
    </w:p>
    <w:p w14:paraId="1B458AA0" w14:textId="77777777" w:rsidR="00C4602C" w:rsidRPr="00C4602C" w:rsidRDefault="00C4602C" w:rsidP="00C4602C">
      <w:pPr>
        <w:rPr>
          <w:rFonts w:ascii="Arial" w:hAnsi="Arial" w:cs="Arial"/>
          <w:sz w:val="32"/>
          <w:szCs w:val="32"/>
        </w:rPr>
      </w:pPr>
      <w:r w:rsidRPr="00C4602C">
        <w:rPr>
          <w:rFonts w:ascii="Arial" w:hAnsi="Arial" w:cs="Arial"/>
          <w:sz w:val="32"/>
          <w:szCs w:val="32"/>
        </w:rPr>
        <w:t xml:space="preserve">Roseanna McCoy, daughter of Randolph, was once involved in a star-crossed love affair with </w:t>
      </w:r>
      <w:proofErr w:type="spellStart"/>
      <w:r w:rsidRPr="00C4602C">
        <w:rPr>
          <w:rFonts w:ascii="Arial" w:hAnsi="Arial" w:cs="Arial"/>
          <w:sz w:val="32"/>
          <w:szCs w:val="32"/>
        </w:rPr>
        <w:t>Johnse</w:t>
      </w:r>
      <w:proofErr w:type="spellEnd"/>
      <w:r w:rsidRPr="00C4602C">
        <w:rPr>
          <w:rFonts w:ascii="Arial" w:hAnsi="Arial" w:cs="Arial"/>
          <w:sz w:val="32"/>
          <w:szCs w:val="32"/>
        </w:rPr>
        <w:t xml:space="preserve"> Hatfield, son of Hatfield patriarch William Anderson “Devil </w:t>
      </w:r>
      <w:proofErr w:type="spellStart"/>
      <w:r w:rsidRPr="00C4602C">
        <w:rPr>
          <w:rFonts w:ascii="Arial" w:hAnsi="Arial" w:cs="Arial"/>
          <w:sz w:val="32"/>
          <w:szCs w:val="32"/>
        </w:rPr>
        <w:t>Anse</w:t>
      </w:r>
      <w:proofErr w:type="spellEnd"/>
      <w:r w:rsidRPr="00C4602C">
        <w:rPr>
          <w:rFonts w:ascii="Arial" w:hAnsi="Arial" w:cs="Arial"/>
          <w:sz w:val="32"/>
          <w:szCs w:val="32"/>
        </w:rPr>
        <w:t xml:space="preserve">” Hatfield. Pregnant and cast out by her father, Roseanna went to live with her Aunt Betty, where she gave birth to baby Sarah Elizabeth, who died just eight months later of measles. </w:t>
      </w:r>
    </w:p>
    <w:p w14:paraId="55E3DD16" w14:textId="77777777" w:rsidR="00C4602C" w:rsidRPr="00C4602C" w:rsidRDefault="00C4602C" w:rsidP="00C4602C">
      <w:pPr>
        <w:rPr>
          <w:rFonts w:ascii="Arial" w:hAnsi="Arial" w:cs="Arial"/>
          <w:sz w:val="32"/>
          <w:szCs w:val="32"/>
        </w:rPr>
      </w:pPr>
    </w:p>
    <w:p w14:paraId="21A58157" w14:textId="77777777" w:rsidR="00C4602C" w:rsidRPr="00C4602C" w:rsidRDefault="00C4602C" w:rsidP="00C4602C">
      <w:pPr>
        <w:rPr>
          <w:rFonts w:ascii="Arial" w:hAnsi="Arial" w:cs="Arial"/>
          <w:sz w:val="32"/>
          <w:szCs w:val="32"/>
        </w:rPr>
      </w:pPr>
      <w:r w:rsidRPr="00C4602C">
        <w:rPr>
          <w:rFonts w:ascii="Arial" w:hAnsi="Arial" w:cs="Arial"/>
          <w:sz w:val="32"/>
          <w:szCs w:val="32"/>
        </w:rPr>
        <w:t xml:space="preserve">Paw </w:t>
      </w:r>
      <w:proofErr w:type="spellStart"/>
      <w:r w:rsidRPr="00C4602C">
        <w:rPr>
          <w:rFonts w:ascii="Arial" w:hAnsi="Arial" w:cs="Arial"/>
          <w:sz w:val="32"/>
          <w:szCs w:val="32"/>
        </w:rPr>
        <w:t>Paw</w:t>
      </w:r>
      <w:proofErr w:type="spellEnd"/>
      <w:r w:rsidRPr="00C4602C">
        <w:rPr>
          <w:rFonts w:ascii="Arial" w:hAnsi="Arial" w:cs="Arial"/>
          <w:sz w:val="32"/>
          <w:szCs w:val="32"/>
        </w:rPr>
        <w:t xml:space="preserve"> Tree Incident</w:t>
      </w:r>
    </w:p>
    <w:p w14:paraId="655FB31B" w14:textId="77777777" w:rsidR="00C4602C" w:rsidRPr="00C4602C" w:rsidRDefault="00C4602C" w:rsidP="00C4602C">
      <w:pPr>
        <w:rPr>
          <w:rFonts w:ascii="Arial" w:hAnsi="Arial" w:cs="Arial"/>
          <w:sz w:val="32"/>
          <w:szCs w:val="32"/>
        </w:rPr>
      </w:pPr>
      <w:r w:rsidRPr="00C4602C">
        <w:rPr>
          <w:rFonts w:ascii="Arial" w:hAnsi="Arial" w:cs="Arial"/>
          <w:sz w:val="32"/>
          <w:szCs w:val="32"/>
        </w:rPr>
        <w:t xml:space="preserve">It was here that Tolbert, Pharmer and Bud McCoy were killed in retribution for murdering Ellison Hatfield, the brother of Devil </w:t>
      </w:r>
      <w:proofErr w:type="spellStart"/>
      <w:r w:rsidRPr="00C4602C">
        <w:rPr>
          <w:rFonts w:ascii="Arial" w:hAnsi="Arial" w:cs="Arial"/>
          <w:sz w:val="32"/>
          <w:szCs w:val="32"/>
        </w:rPr>
        <w:t>Anse</w:t>
      </w:r>
      <w:proofErr w:type="spellEnd"/>
      <w:r w:rsidRPr="00C4602C">
        <w:rPr>
          <w:rFonts w:ascii="Arial" w:hAnsi="Arial" w:cs="Arial"/>
          <w:sz w:val="32"/>
          <w:szCs w:val="32"/>
        </w:rPr>
        <w:t xml:space="preserve"> Hatfield.</w:t>
      </w:r>
    </w:p>
    <w:p w14:paraId="2366FE1C" w14:textId="77777777" w:rsidR="00C4602C" w:rsidRPr="00C4602C" w:rsidRDefault="00C4602C" w:rsidP="00C4602C">
      <w:pPr>
        <w:rPr>
          <w:rFonts w:ascii="Arial" w:hAnsi="Arial" w:cs="Arial"/>
          <w:sz w:val="32"/>
          <w:szCs w:val="32"/>
        </w:rPr>
      </w:pPr>
    </w:p>
    <w:p w14:paraId="412F2FD8" w14:textId="77777777" w:rsidR="00C4602C" w:rsidRPr="00C4602C" w:rsidRDefault="00C4602C" w:rsidP="00C4602C">
      <w:pPr>
        <w:rPr>
          <w:rFonts w:ascii="Arial" w:hAnsi="Arial" w:cs="Arial"/>
          <w:sz w:val="32"/>
          <w:szCs w:val="32"/>
        </w:rPr>
      </w:pPr>
      <w:r w:rsidRPr="00C4602C">
        <w:rPr>
          <w:rFonts w:ascii="Arial" w:hAnsi="Arial" w:cs="Arial"/>
          <w:sz w:val="32"/>
          <w:szCs w:val="32"/>
        </w:rPr>
        <w:t>Randolph McCoy Homeplace</w:t>
      </w:r>
    </w:p>
    <w:p w14:paraId="4A4B49BC" w14:textId="77777777" w:rsidR="00C4602C" w:rsidRPr="00C4602C" w:rsidRDefault="00C4602C" w:rsidP="00C4602C">
      <w:pPr>
        <w:rPr>
          <w:rFonts w:ascii="Arial" w:hAnsi="Arial" w:cs="Arial"/>
          <w:sz w:val="32"/>
          <w:szCs w:val="32"/>
        </w:rPr>
      </w:pPr>
      <w:r w:rsidRPr="00C4602C">
        <w:rPr>
          <w:rFonts w:ascii="Arial" w:hAnsi="Arial" w:cs="Arial"/>
          <w:sz w:val="32"/>
          <w:szCs w:val="32"/>
        </w:rPr>
        <w:t>This is the site of the former McCoy family home, which the Hatfield gang burned to the ground on New Year’s night 1888. Keep your eyes peeled while you’re there; National Geographic’s “Diggers” have found many Hatfield-McCoy artifacts here.</w:t>
      </w:r>
    </w:p>
    <w:p w14:paraId="45588A16" w14:textId="77777777" w:rsidR="00C4602C" w:rsidRPr="00C4602C" w:rsidRDefault="00C4602C" w:rsidP="00C4602C">
      <w:pPr>
        <w:rPr>
          <w:rFonts w:ascii="Arial" w:hAnsi="Arial" w:cs="Arial"/>
          <w:sz w:val="32"/>
          <w:szCs w:val="32"/>
        </w:rPr>
      </w:pPr>
    </w:p>
    <w:p w14:paraId="70B65132" w14:textId="77777777" w:rsidR="00C4602C" w:rsidRPr="00C4602C" w:rsidRDefault="00C4602C" w:rsidP="00C4602C">
      <w:pPr>
        <w:rPr>
          <w:rFonts w:ascii="Arial" w:hAnsi="Arial" w:cs="Arial"/>
          <w:sz w:val="32"/>
          <w:szCs w:val="32"/>
        </w:rPr>
      </w:pPr>
      <w:r w:rsidRPr="00C4602C">
        <w:rPr>
          <w:rFonts w:ascii="Arial" w:hAnsi="Arial" w:cs="Arial"/>
          <w:sz w:val="32"/>
          <w:szCs w:val="32"/>
        </w:rPr>
        <w:t>Hatfield Cemetery (Wash Stand)</w:t>
      </w:r>
    </w:p>
    <w:p w14:paraId="1D55D7E3" w14:textId="77777777" w:rsidR="00C4602C" w:rsidRPr="00C4602C" w:rsidRDefault="00C4602C" w:rsidP="00C4602C">
      <w:pPr>
        <w:rPr>
          <w:rFonts w:ascii="Arial" w:hAnsi="Arial" w:cs="Arial"/>
          <w:sz w:val="32"/>
          <w:szCs w:val="32"/>
        </w:rPr>
      </w:pPr>
      <w:r w:rsidRPr="00C4602C">
        <w:rPr>
          <w:rFonts w:ascii="Arial" w:hAnsi="Arial" w:cs="Arial"/>
          <w:sz w:val="32"/>
          <w:szCs w:val="32"/>
        </w:rPr>
        <w:lastRenderedPageBreak/>
        <w:t xml:space="preserve">Visit the gravesite of Ephraim Hatfield and other Hatfield family members, and see an authentic wash stand used by the </w:t>
      </w:r>
      <w:proofErr w:type="spellStart"/>
      <w:r w:rsidRPr="00C4602C">
        <w:rPr>
          <w:rFonts w:ascii="Arial" w:hAnsi="Arial" w:cs="Arial"/>
          <w:sz w:val="32"/>
          <w:szCs w:val="32"/>
        </w:rPr>
        <w:t>Hatfields</w:t>
      </w:r>
      <w:proofErr w:type="spellEnd"/>
      <w:r w:rsidRPr="00C4602C">
        <w:rPr>
          <w:rFonts w:ascii="Arial" w:hAnsi="Arial" w:cs="Arial"/>
          <w:sz w:val="32"/>
          <w:szCs w:val="32"/>
        </w:rPr>
        <w:t xml:space="preserve"> that dates to the early 1800s. </w:t>
      </w:r>
    </w:p>
    <w:p w14:paraId="0147E886" w14:textId="77777777" w:rsidR="00C4602C" w:rsidRPr="00C4602C" w:rsidRDefault="00C4602C" w:rsidP="00C4602C">
      <w:pPr>
        <w:rPr>
          <w:rFonts w:ascii="Arial" w:hAnsi="Arial" w:cs="Arial"/>
          <w:sz w:val="32"/>
          <w:szCs w:val="32"/>
        </w:rPr>
      </w:pPr>
    </w:p>
    <w:p w14:paraId="3EB013FA" w14:textId="77777777" w:rsidR="00C4602C" w:rsidRPr="00C4602C" w:rsidRDefault="00C4602C" w:rsidP="00C4602C">
      <w:pPr>
        <w:rPr>
          <w:rFonts w:ascii="Arial" w:hAnsi="Arial" w:cs="Arial"/>
          <w:sz w:val="32"/>
          <w:szCs w:val="32"/>
        </w:rPr>
      </w:pPr>
      <w:r w:rsidRPr="00C4602C">
        <w:rPr>
          <w:rFonts w:ascii="Arial" w:hAnsi="Arial" w:cs="Arial"/>
          <w:sz w:val="32"/>
          <w:szCs w:val="32"/>
        </w:rPr>
        <w:t xml:space="preserve">“Preacher </w:t>
      </w:r>
      <w:proofErr w:type="spellStart"/>
      <w:r w:rsidRPr="00C4602C">
        <w:rPr>
          <w:rFonts w:ascii="Arial" w:hAnsi="Arial" w:cs="Arial"/>
          <w:sz w:val="32"/>
          <w:szCs w:val="32"/>
        </w:rPr>
        <w:t>Anse</w:t>
      </w:r>
      <w:proofErr w:type="spellEnd"/>
      <w:r w:rsidRPr="00C4602C">
        <w:rPr>
          <w:rFonts w:ascii="Arial" w:hAnsi="Arial" w:cs="Arial"/>
          <w:sz w:val="32"/>
          <w:szCs w:val="32"/>
        </w:rPr>
        <w:t>” Hatfield Hog Trial Cabin</w:t>
      </w:r>
    </w:p>
    <w:p w14:paraId="03FB399D" w14:textId="77777777" w:rsidR="00C4602C" w:rsidRPr="00C4602C" w:rsidRDefault="00C4602C" w:rsidP="00C4602C">
      <w:pPr>
        <w:rPr>
          <w:rFonts w:ascii="Arial" w:hAnsi="Arial" w:cs="Arial"/>
          <w:sz w:val="32"/>
          <w:szCs w:val="32"/>
        </w:rPr>
      </w:pPr>
      <w:r w:rsidRPr="00C4602C">
        <w:rPr>
          <w:rFonts w:ascii="Arial" w:hAnsi="Arial" w:cs="Arial"/>
          <w:sz w:val="32"/>
          <w:szCs w:val="32"/>
        </w:rPr>
        <w:t xml:space="preserve">Some say it was the infamous Hog Trial that caused the bad blood between the </w:t>
      </w:r>
      <w:proofErr w:type="spellStart"/>
      <w:r w:rsidRPr="00C4602C">
        <w:rPr>
          <w:rFonts w:ascii="Arial" w:hAnsi="Arial" w:cs="Arial"/>
          <w:sz w:val="32"/>
          <w:szCs w:val="32"/>
        </w:rPr>
        <w:t>Hatfields</w:t>
      </w:r>
      <w:proofErr w:type="spellEnd"/>
      <w:r w:rsidRPr="00C4602C">
        <w:rPr>
          <w:rFonts w:ascii="Arial" w:hAnsi="Arial" w:cs="Arial"/>
          <w:sz w:val="32"/>
          <w:szCs w:val="32"/>
        </w:rPr>
        <w:t xml:space="preserve"> and </w:t>
      </w:r>
      <w:proofErr w:type="spellStart"/>
      <w:r w:rsidRPr="00C4602C">
        <w:rPr>
          <w:rFonts w:ascii="Arial" w:hAnsi="Arial" w:cs="Arial"/>
          <w:sz w:val="32"/>
          <w:szCs w:val="32"/>
        </w:rPr>
        <w:t>McCoys</w:t>
      </w:r>
      <w:proofErr w:type="spellEnd"/>
      <w:r w:rsidRPr="00C4602C">
        <w:rPr>
          <w:rFonts w:ascii="Arial" w:hAnsi="Arial" w:cs="Arial"/>
          <w:sz w:val="32"/>
          <w:szCs w:val="32"/>
        </w:rPr>
        <w:t>. It was here that the trial took place between Randolph McCoy and Floyd Hatfield.</w:t>
      </w:r>
    </w:p>
    <w:p w14:paraId="57DDE82B" w14:textId="77777777" w:rsidR="00C4602C" w:rsidRPr="00C4602C" w:rsidRDefault="00C4602C" w:rsidP="00C4602C">
      <w:pPr>
        <w:rPr>
          <w:rFonts w:ascii="Arial" w:hAnsi="Arial" w:cs="Arial"/>
          <w:sz w:val="32"/>
          <w:szCs w:val="32"/>
        </w:rPr>
      </w:pPr>
    </w:p>
    <w:p w14:paraId="772092EF" w14:textId="77777777" w:rsidR="00C4602C" w:rsidRPr="00C4602C" w:rsidRDefault="00C4602C" w:rsidP="00C4602C">
      <w:pPr>
        <w:rPr>
          <w:rFonts w:ascii="Arial" w:hAnsi="Arial" w:cs="Arial"/>
          <w:sz w:val="32"/>
          <w:szCs w:val="32"/>
        </w:rPr>
      </w:pPr>
      <w:r w:rsidRPr="00C4602C">
        <w:rPr>
          <w:rFonts w:ascii="Arial" w:hAnsi="Arial" w:cs="Arial"/>
          <w:sz w:val="32"/>
          <w:szCs w:val="32"/>
        </w:rPr>
        <w:t>Asa Harmon McCoy Historic Marker</w:t>
      </w:r>
    </w:p>
    <w:p w14:paraId="37B1C872" w14:textId="77777777" w:rsidR="00C4602C" w:rsidRPr="00C4602C" w:rsidRDefault="00C4602C" w:rsidP="00C4602C">
      <w:pPr>
        <w:rPr>
          <w:rFonts w:ascii="Arial" w:hAnsi="Arial" w:cs="Arial"/>
          <w:sz w:val="32"/>
          <w:szCs w:val="32"/>
        </w:rPr>
      </w:pPr>
      <w:r w:rsidRPr="00C4602C">
        <w:rPr>
          <w:rFonts w:ascii="Arial" w:hAnsi="Arial" w:cs="Arial"/>
          <w:sz w:val="32"/>
          <w:szCs w:val="32"/>
        </w:rPr>
        <w:t xml:space="preserve">Another crucial event in the feud’s beginnings was the murder of Asa Harmon McCoy, a Union soldier who died at the hands of the Logan Wildcats – a Confederate militia that comprised several members of the Hatfield family. </w:t>
      </w:r>
    </w:p>
    <w:p w14:paraId="3A638D5D" w14:textId="77777777" w:rsidR="00C4602C" w:rsidRPr="00C4602C" w:rsidRDefault="00C4602C" w:rsidP="00C4602C">
      <w:pPr>
        <w:rPr>
          <w:rFonts w:ascii="Arial" w:hAnsi="Arial" w:cs="Arial"/>
          <w:sz w:val="32"/>
          <w:szCs w:val="32"/>
        </w:rPr>
      </w:pPr>
    </w:p>
    <w:p w14:paraId="1832FB5C" w14:textId="77777777" w:rsidR="00C4602C" w:rsidRPr="00C4602C" w:rsidRDefault="00C4602C" w:rsidP="00C4602C">
      <w:pPr>
        <w:rPr>
          <w:rFonts w:ascii="Arial" w:hAnsi="Arial" w:cs="Arial"/>
          <w:sz w:val="32"/>
          <w:szCs w:val="32"/>
        </w:rPr>
      </w:pPr>
      <w:r w:rsidRPr="00C4602C">
        <w:rPr>
          <w:rFonts w:ascii="Arial" w:hAnsi="Arial" w:cs="Arial"/>
          <w:sz w:val="32"/>
          <w:szCs w:val="32"/>
        </w:rPr>
        <w:t>Hatfield McCoy Monument (Blackberry)</w:t>
      </w:r>
    </w:p>
    <w:p w14:paraId="76E1B257" w14:textId="77777777" w:rsidR="00C4602C" w:rsidRPr="00C4602C" w:rsidRDefault="00C4602C" w:rsidP="00C4602C">
      <w:pPr>
        <w:rPr>
          <w:rFonts w:ascii="Arial" w:hAnsi="Arial" w:cs="Arial"/>
          <w:sz w:val="32"/>
          <w:szCs w:val="32"/>
        </w:rPr>
      </w:pPr>
      <w:r w:rsidRPr="00C4602C">
        <w:rPr>
          <w:rFonts w:ascii="Arial" w:hAnsi="Arial" w:cs="Arial"/>
          <w:sz w:val="32"/>
          <w:szCs w:val="32"/>
        </w:rPr>
        <w:t xml:space="preserve">This monument in Blackberry, Kentucky, depicts a timeline of the Hatfield-McCoy feud. The circular granite plaza features a winding stone wall, which depicts the Tug River, with markers that commemorate flashpoints in the conflict. </w:t>
      </w:r>
    </w:p>
    <w:p w14:paraId="4B839D1B" w14:textId="77777777" w:rsidR="00C4602C" w:rsidRPr="00C4602C" w:rsidRDefault="00C4602C" w:rsidP="00C4602C">
      <w:pPr>
        <w:rPr>
          <w:rFonts w:ascii="Arial" w:hAnsi="Arial" w:cs="Arial"/>
          <w:sz w:val="32"/>
          <w:szCs w:val="32"/>
        </w:rPr>
      </w:pPr>
    </w:p>
    <w:p w14:paraId="132EE50F" w14:textId="77777777" w:rsidR="00C4602C" w:rsidRPr="00C4602C" w:rsidRDefault="00C4602C" w:rsidP="00C4602C">
      <w:pPr>
        <w:rPr>
          <w:rFonts w:ascii="Arial" w:hAnsi="Arial" w:cs="Arial"/>
          <w:sz w:val="32"/>
          <w:szCs w:val="32"/>
        </w:rPr>
      </w:pPr>
      <w:r w:rsidRPr="00C4602C">
        <w:rPr>
          <w:rFonts w:ascii="Arial" w:hAnsi="Arial" w:cs="Arial"/>
          <w:sz w:val="32"/>
          <w:szCs w:val="32"/>
        </w:rPr>
        <w:t>“Bad” Frank &amp; Nancy McCoy Phillips Gravesite</w:t>
      </w:r>
    </w:p>
    <w:p w14:paraId="5724B5DD" w14:textId="34838935" w:rsidR="009A44DB" w:rsidRDefault="00C4602C" w:rsidP="00C4602C">
      <w:pPr>
        <w:rPr>
          <w:rFonts w:ascii="Arial" w:hAnsi="Arial" w:cs="Arial"/>
          <w:sz w:val="32"/>
          <w:szCs w:val="32"/>
        </w:rPr>
      </w:pPr>
      <w:r w:rsidRPr="00C4602C">
        <w:rPr>
          <w:rFonts w:ascii="Arial" w:hAnsi="Arial" w:cs="Arial"/>
          <w:sz w:val="32"/>
          <w:szCs w:val="32"/>
        </w:rPr>
        <w:t xml:space="preserve">Frank Phillips was a lawman who was commissioned by the Kentucky government to capture Hatfield posse members. An equally fascinating figure was his wife, Nancy; the daughter of Asa Harmon McCoy, Nancy was married to </w:t>
      </w:r>
      <w:proofErr w:type="spellStart"/>
      <w:r w:rsidRPr="00C4602C">
        <w:rPr>
          <w:rFonts w:ascii="Arial" w:hAnsi="Arial" w:cs="Arial"/>
          <w:sz w:val="32"/>
          <w:szCs w:val="32"/>
        </w:rPr>
        <w:t>Johnse</w:t>
      </w:r>
      <w:proofErr w:type="spellEnd"/>
      <w:r w:rsidRPr="00C4602C">
        <w:rPr>
          <w:rFonts w:ascii="Arial" w:hAnsi="Arial" w:cs="Arial"/>
          <w:sz w:val="32"/>
          <w:szCs w:val="32"/>
        </w:rPr>
        <w:t xml:space="preserve"> Hatfield before marrying Phillips.</w:t>
      </w:r>
    </w:p>
    <w:p w14:paraId="35337AE4" w14:textId="07F9E16D" w:rsidR="00C4602C" w:rsidRDefault="00C4602C" w:rsidP="00C4602C">
      <w:pPr>
        <w:rPr>
          <w:rFonts w:ascii="Arial" w:hAnsi="Arial" w:cs="Arial"/>
          <w:sz w:val="32"/>
          <w:szCs w:val="32"/>
        </w:rPr>
      </w:pPr>
    </w:p>
    <w:p w14:paraId="1849D822" w14:textId="32CF0C96" w:rsidR="00AC1846" w:rsidRDefault="00AC1846" w:rsidP="00C4602C">
      <w:pPr>
        <w:rPr>
          <w:rFonts w:ascii="Arial" w:hAnsi="Arial" w:cs="Arial"/>
          <w:b/>
          <w:bCs/>
          <w:sz w:val="32"/>
          <w:szCs w:val="32"/>
        </w:rPr>
      </w:pPr>
      <w:r w:rsidRPr="00AC1846">
        <w:rPr>
          <w:rFonts w:ascii="Arial" w:hAnsi="Arial" w:cs="Arial"/>
          <w:b/>
          <w:bCs/>
          <w:sz w:val="32"/>
          <w:szCs w:val="32"/>
        </w:rPr>
        <w:t>Frontier Nursing Service</w:t>
      </w:r>
    </w:p>
    <w:p w14:paraId="4C22A684" w14:textId="43E56B4A" w:rsidR="00AC1846" w:rsidRPr="00AC1846" w:rsidRDefault="00AC1846" w:rsidP="00C4602C">
      <w:pPr>
        <w:rPr>
          <w:rFonts w:ascii="Arial" w:hAnsi="Arial" w:cs="Arial"/>
          <w:sz w:val="32"/>
          <w:szCs w:val="32"/>
        </w:rPr>
      </w:pPr>
      <w:r>
        <w:rPr>
          <w:rFonts w:ascii="Arial" w:hAnsi="Arial" w:cs="Arial"/>
          <w:sz w:val="32"/>
          <w:szCs w:val="32"/>
        </w:rPr>
        <w:t xml:space="preserve">McKenzie Martin. (2022). Frontier Nursing Service. Kentucky Historical Society. Retrieved from: </w:t>
      </w:r>
      <w:r w:rsidRPr="00AC1846">
        <w:rPr>
          <w:rFonts w:ascii="Arial" w:hAnsi="Arial" w:cs="Arial"/>
          <w:sz w:val="32"/>
          <w:szCs w:val="32"/>
        </w:rPr>
        <w:t>https://explorekyhistory.ky.gov/items/show/583</w:t>
      </w:r>
    </w:p>
    <w:p w14:paraId="06F0A2FC" w14:textId="77777777" w:rsidR="00AC1846" w:rsidRDefault="00AC1846" w:rsidP="00AC1846">
      <w:pPr>
        <w:rPr>
          <w:rFonts w:ascii="Arial" w:hAnsi="Arial" w:cs="Arial"/>
          <w:sz w:val="32"/>
          <w:szCs w:val="32"/>
        </w:rPr>
      </w:pPr>
    </w:p>
    <w:p w14:paraId="078C6516" w14:textId="5351DF4E" w:rsidR="00AC1846" w:rsidRPr="00AC1846" w:rsidRDefault="00AC1846" w:rsidP="00AC1846">
      <w:pPr>
        <w:rPr>
          <w:rFonts w:ascii="Arial" w:hAnsi="Arial" w:cs="Arial"/>
          <w:sz w:val="32"/>
          <w:szCs w:val="32"/>
        </w:rPr>
      </w:pPr>
      <w:r w:rsidRPr="00AC1846">
        <w:rPr>
          <w:rFonts w:ascii="Arial" w:hAnsi="Arial" w:cs="Arial"/>
          <w:sz w:val="32"/>
          <w:szCs w:val="32"/>
        </w:rPr>
        <w:t>Historical Marker #558 in Leslie County commemorates the Frontier Nursing Service. Founded in 1925 by Mary Breckinridge, the Frontier Nursing Service provided medical services to remote areas of southeastern Kentucky. The organization eventually evolved into a hospital and a graduate school of midwifery.</w:t>
      </w:r>
    </w:p>
    <w:p w14:paraId="300EC201" w14:textId="77777777" w:rsidR="00AC1846" w:rsidRPr="00AC1846" w:rsidRDefault="00AC1846" w:rsidP="00AC1846">
      <w:pPr>
        <w:rPr>
          <w:rFonts w:ascii="Arial" w:hAnsi="Arial" w:cs="Arial"/>
          <w:sz w:val="32"/>
          <w:szCs w:val="32"/>
        </w:rPr>
      </w:pPr>
    </w:p>
    <w:p w14:paraId="41355F01" w14:textId="77777777" w:rsidR="00AC1846" w:rsidRPr="00AC1846" w:rsidRDefault="00AC1846" w:rsidP="00AC1846">
      <w:pPr>
        <w:rPr>
          <w:rFonts w:ascii="Arial" w:hAnsi="Arial" w:cs="Arial"/>
          <w:sz w:val="32"/>
          <w:szCs w:val="32"/>
        </w:rPr>
      </w:pPr>
      <w:r w:rsidRPr="00AC1846">
        <w:rPr>
          <w:rFonts w:ascii="Arial" w:hAnsi="Arial" w:cs="Arial"/>
          <w:sz w:val="32"/>
          <w:szCs w:val="32"/>
        </w:rPr>
        <w:t>Mary Breckinridge’s heartache over the loss of her two young children and her “strong sense of social justice” caused her to devote her life to the wellbeing of mothers and children. Beginning in 1925, the Frontier Nursing Service provided midwifery and general nursing care to people in a seven-hundred-square-mile area of isolated mountain communities, where childbirth mortality rates were the highest. Relying almost solely on community support and outside philanthropy, the program was staffed by “Mrs. Breckinridge’s nurses,” who often traveled on horseback to tend to the birth of thousands of children and countless other ailments.</w:t>
      </w:r>
    </w:p>
    <w:p w14:paraId="378A7D82" w14:textId="77777777" w:rsidR="00AC1846" w:rsidRPr="00AC1846" w:rsidRDefault="00AC1846" w:rsidP="00AC1846">
      <w:pPr>
        <w:rPr>
          <w:rFonts w:ascii="Arial" w:hAnsi="Arial" w:cs="Arial"/>
          <w:sz w:val="32"/>
          <w:szCs w:val="32"/>
        </w:rPr>
      </w:pPr>
    </w:p>
    <w:p w14:paraId="56FDBD64" w14:textId="77777777" w:rsidR="00AC1846" w:rsidRPr="00AC1846" w:rsidRDefault="00AC1846" w:rsidP="00AC1846">
      <w:pPr>
        <w:rPr>
          <w:rFonts w:ascii="Arial" w:hAnsi="Arial" w:cs="Arial"/>
          <w:sz w:val="32"/>
          <w:szCs w:val="32"/>
        </w:rPr>
      </w:pPr>
      <w:r w:rsidRPr="00AC1846">
        <w:rPr>
          <w:rFonts w:ascii="Arial" w:hAnsi="Arial" w:cs="Arial"/>
          <w:sz w:val="32"/>
          <w:szCs w:val="32"/>
        </w:rPr>
        <w:t xml:space="preserve">In 1928, the Hyden Hospital and Health Center, staffed by professional nurse-midwives, was dedicated, offering additional services to the people of southeastern Kentucky. At the outbreak of World War II, Mary Breckinridge lost most of her British nursing staff to the war effort. To fill the need, Breckinridge founded the </w:t>
      </w:r>
      <w:r w:rsidRPr="00AC1846">
        <w:rPr>
          <w:rFonts w:ascii="Arial" w:hAnsi="Arial" w:cs="Arial"/>
          <w:sz w:val="32"/>
          <w:szCs w:val="32"/>
        </w:rPr>
        <w:lastRenderedPageBreak/>
        <w:t>Frontier Graduate School of Midwifery at Hyden, which expanded in 1970 to include a training program in primary-care nursing.</w:t>
      </w:r>
    </w:p>
    <w:p w14:paraId="5F578503" w14:textId="77777777" w:rsidR="00AC1846" w:rsidRPr="00AC1846" w:rsidRDefault="00AC1846" w:rsidP="00AC1846">
      <w:pPr>
        <w:rPr>
          <w:rFonts w:ascii="Arial" w:hAnsi="Arial" w:cs="Arial"/>
          <w:sz w:val="32"/>
          <w:szCs w:val="32"/>
        </w:rPr>
      </w:pPr>
    </w:p>
    <w:p w14:paraId="3D62831D" w14:textId="1BF3681C" w:rsidR="00AC1846" w:rsidRDefault="00AC1846" w:rsidP="00AC1846">
      <w:pPr>
        <w:rPr>
          <w:rFonts w:ascii="Arial" w:hAnsi="Arial" w:cs="Arial"/>
          <w:sz w:val="32"/>
          <w:szCs w:val="32"/>
        </w:rPr>
      </w:pPr>
      <w:r w:rsidRPr="00AC1846">
        <w:rPr>
          <w:rFonts w:ascii="Arial" w:hAnsi="Arial" w:cs="Arial"/>
          <w:sz w:val="32"/>
          <w:szCs w:val="32"/>
        </w:rPr>
        <w:t>The granddaughter of U.S. Vice President John C. Breckinridge, Mary was educated in Switzerland and Connecticut before receiving a nursing degree from St. Luke's Hospital in New York. She took graduate courses in midwifery in the United Kingdom, earning a certification as a nurse-midwife. Breckinridge was the recipient of numerous awards for her contribution to nursing and midwifery in America, including a posthumous election to the American Nurses Association Hall of Fame in 1982. The significance of the Frontier Nursing Service was further cemented when Wendover, the headquarters and home of Mary Breckinridge, was selected as a National Historic Landmark in 1991.</w:t>
      </w:r>
    </w:p>
    <w:p w14:paraId="63EDBF41" w14:textId="77777777" w:rsidR="00AC1846" w:rsidRPr="004C47EE" w:rsidRDefault="00AC1846" w:rsidP="00AC1846">
      <w:pPr>
        <w:rPr>
          <w:rFonts w:ascii="Arial" w:hAnsi="Arial" w:cs="Arial"/>
          <w:sz w:val="32"/>
          <w:szCs w:val="32"/>
        </w:rPr>
      </w:pPr>
    </w:p>
    <w:p w14:paraId="4835FBC5" w14:textId="723993EC" w:rsidR="00C81823" w:rsidRDefault="0028697B" w:rsidP="00FD6BDE">
      <w:pPr>
        <w:rPr>
          <w:rFonts w:ascii="Arial" w:hAnsi="Arial" w:cs="Arial"/>
          <w:b/>
          <w:bCs/>
          <w:sz w:val="32"/>
          <w:szCs w:val="32"/>
        </w:rPr>
      </w:pPr>
      <w:r>
        <w:rPr>
          <w:rFonts w:ascii="Arial" w:hAnsi="Arial" w:cs="Arial"/>
          <w:b/>
          <w:bCs/>
          <w:sz w:val="32"/>
          <w:szCs w:val="32"/>
        </w:rPr>
        <w:t>Programming ideas</w:t>
      </w:r>
    </w:p>
    <w:p w14:paraId="03E72341" w14:textId="4DB624D7" w:rsidR="00507F3E" w:rsidRDefault="00011079" w:rsidP="00FD6BDE">
      <w:pPr>
        <w:rPr>
          <w:rFonts w:ascii="Arial" w:hAnsi="Arial" w:cs="Arial"/>
          <w:sz w:val="32"/>
          <w:szCs w:val="32"/>
        </w:rPr>
      </w:pPr>
      <w:r>
        <w:rPr>
          <w:rFonts w:ascii="Arial" w:hAnsi="Arial" w:cs="Arial"/>
          <w:sz w:val="32"/>
          <w:szCs w:val="32"/>
        </w:rPr>
        <w:t>-</w:t>
      </w:r>
      <w:r w:rsidR="00C5048E">
        <w:rPr>
          <w:rFonts w:ascii="Arial" w:hAnsi="Arial" w:cs="Arial"/>
          <w:sz w:val="32"/>
          <w:szCs w:val="32"/>
        </w:rPr>
        <w:t xml:space="preserve">Invite a performer from the Kentucky Humanities Council’s Chautauqua to present. </w:t>
      </w:r>
      <w:r w:rsidR="00507F3E" w:rsidRPr="00507F3E">
        <w:rPr>
          <w:rFonts w:ascii="Arial" w:hAnsi="Arial" w:cs="Arial"/>
          <w:sz w:val="32"/>
          <w:szCs w:val="32"/>
        </w:rPr>
        <w:t>https://www.kyhumanities.org/programs/chautauqua</w:t>
      </w:r>
    </w:p>
    <w:p w14:paraId="027EB42B" w14:textId="77777777" w:rsidR="00507F3E" w:rsidRDefault="00507F3E" w:rsidP="00FD6BDE">
      <w:pPr>
        <w:rPr>
          <w:rFonts w:ascii="Arial" w:hAnsi="Arial" w:cs="Arial"/>
          <w:sz w:val="32"/>
          <w:szCs w:val="32"/>
        </w:rPr>
      </w:pPr>
    </w:p>
    <w:p w14:paraId="25ECB32E" w14:textId="5FB01E13" w:rsidR="0028697B" w:rsidRDefault="00C5048E" w:rsidP="00FD6BDE">
      <w:pPr>
        <w:rPr>
          <w:rFonts w:ascii="Arial" w:hAnsi="Arial" w:cs="Arial"/>
          <w:sz w:val="32"/>
          <w:szCs w:val="32"/>
        </w:rPr>
      </w:pPr>
      <w:r>
        <w:rPr>
          <w:rFonts w:ascii="Arial" w:hAnsi="Arial" w:cs="Arial"/>
          <w:sz w:val="32"/>
          <w:szCs w:val="32"/>
        </w:rPr>
        <w:t xml:space="preserve">Here are some of the relevant presenters as of 2022. </w:t>
      </w:r>
    </w:p>
    <w:p w14:paraId="3AD5C999" w14:textId="456DF664" w:rsidR="00C5048E" w:rsidRDefault="00C5048E" w:rsidP="00FD6BDE">
      <w:pPr>
        <w:rPr>
          <w:rFonts w:ascii="Arial" w:hAnsi="Arial" w:cs="Arial"/>
          <w:sz w:val="32"/>
          <w:szCs w:val="32"/>
        </w:rPr>
      </w:pPr>
      <w:r>
        <w:rPr>
          <w:rFonts w:ascii="Arial" w:hAnsi="Arial" w:cs="Arial"/>
          <w:sz w:val="32"/>
          <w:szCs w:val="32"/>
        </w:rPr>
        <w:t>Daniel Boone</w:t>
      </w:r>
    </w:p>
    <w:p w14:paraId="2692457A" w14:textId="6B252CE5" w:rsidR="00C5048E" w:rsidRDefault="00C5048E" w:rsidP="00FD6BDE">
      <w:pPr>
        <w:rPr>
          <w:rFonts w:ascii="Arial" w:hAnsi="Arial" w:cs="Arial"/>
          <w:sz w:val="32"/>
          <w:szCs w:val="32"/>
        </w:rPr>
      </w:pPr>
      <w:r>
        <w:rPr>
          <w:rFonts w:ascii="Arial" w:hAnsi="Arial" w:cs="Arial"/>
          <w:sz w:val="32"/>
          <w:szCs w:val="32"/>
        </w:rPr>
        <w:t>Jemima Boone</w:t>
      </w:r>
    </w:p>
    <w:p w14:paraId="0C384E26" w14:textId="7E3F9A1A" w:rsidR="00C5048E" w:rsidRDefault="00C5048E" w:rsidP="00FD6BDE">
      <w:pPr>
        <w:rPr>
          <w:rFonts w:ascii="Arial" w:hAnsi="Arial" w:cs="Arial"/>
          <w:sz w:val="32"/>
          <w:szCs w:val="32"/>
        </w:rPr>
      </w:pPr>
      <w:r>
        <w:rPr>
          <w:rFonts w:ascii="Arial" w:hAnsi="Arial" w:cs="Arial"/>
          <w:sz w:val="32"/>
          <w:szCs w:val="32"/>
        </w:rPr>
        <w:t>Mary Carson Breckinridge</w:t>
      </w:r>
    </w:p>
    <w:p w14:paraId="6907DB9E" w14:textId="55E7C61B" w:rsidR="00C5048E" w:rsidRDefault="00C5048E" w:rsidP="00FD6BDE">
      <w:pPr>
        <w:rPr>
          <w:rFonts w:ascii="Arial" w:hAnsi="Arial" w:cs="Arial"/>
          <w:sz w:val="32"/>
          <w:szCs w:val="32"/>
        </w:rPr>
      </w:pPr>
      <w:r>
        <w:rPr>
          <w:rFonts w:ascii="Arial" w:hAnsi="Arial" w:cs="Arial"/>
          <w:sz w:val="32"/>
          <w:szCs w:val="32"/>
        </w:rPr>
        <w:t>Lilley Cornett</w:t>
      </w:r>
    </w:p>
    <w:p w14:paraId="37A7E927" w14:textId="1A6B4E1C" w:rsidR="00C5048E" w:rsidRDefault="00C5048E" w:rsidP="00FD6BDE">
      <w:pPr>
        <w:rPr>
          <w:rFonts w:ascii="Arial" w:hAnsi="Arial" w:cs="Arial"/>
          <w:sz w:val="32"/>
          <w:szCs w:val="32"/>
        </w:rPr>
      </w:pPr>
      <w:r>
        <w:rPr>
          <w:rFonts w:ascii="Arial" w:hAnsi="Arial" w:cs="Arial"/>
          <w:sz w:val="32"/>
          <w:szCs w:val="32"/>
        </w:rPr>
        <w:t>Aunt Molly Jackson</w:t>
      </w:r>
    </w:p>
    <w:p w14:paraId="21A0549A" w14:textId="402C7464" w:rsidR="00C5048E" w:rsidRDefault="00C5048E" w:rsidP="00FD6BDE">
      <w:pPr>
        <w:rPr>
          <w:rFonts w:ascii="Arial" w:hAnsi="Arial" w:cs="Arial"/>
          <w:sz w:val="32"/>
          <w:szCs w:val="32"/>
        </w:rPr>
      </w:pPr>
      <w:r>
        <w:rPr>
          <w:rFonts w:ascii="Arial" w:hAnsi="Arial" w:cs="Arial"/>
          <w:sz w:val="32"/>
          <w:szCs w:val="32"/>
        </w:rPr>
        <w:lastRenderedPageBreak/>
        <w:t>Alice Lloyd</w:t>
      </w:r>
    </w:p>
    <w:p w14:paraId="047A06AF" w14:textId="31B4A6EE" w:rsidR="00C5048E" w:rsidRDefault="00C5048E" w:rsidP="00FD6BDE">
      <w:pPr>
        <w:rPr>
          <w:rFonts w:ascii="Arial" w:hAnsi="Arial" w:cs="Arial"/>
          <w:sz w:val="32"/>
          <w:szCs w:val="32"/>
        </w:rPr>
      </w:pPr>
      <w:r>
        <w:rPr>
          <w:rFonts w:ascii="Arial" w:hAnsi="Arial" w:cs="Arial"/>
          <w:sz w:val="32"/>
          <w:szCs w:val="32"/>
        </w:rPr>
        <w:t>Jean Ritchie</w:t>
      </w:r>
    </w:p>
    <w:p w14:paraId="7A74B719" w14:textId="06AA3343" w:rsidR="00C5048E" w:rsidRDefault="00C5048E" w:rsidP="00FD6BDE">
      <w:pPr>
        <w:rPr>
          <w:rFonts w:ascii="Arial" w:hAnsi="Arial" w:cs="Arial"/>
          <w:sz w:val="32"/>
          <w:szCs w:val="32"/>
        </w:rPr>
      </w:pPr>
      <w:r>
        <w:rPr>
          <w:rFonts w:ascii="Arial" w:hAnsi="Arial" w:cs="Arial"/>
          <w:sz w:val="32"/>
          <w:szCs w:val="32"/>
        </w:rPr>
        <w:t>Harland Sanders</w:t>
      </w:r>
    </w:p>
    <w:p w14:paraId="4A7D403F" w14:textId="204C86E4" w:rsidR="00C5048E" w:rsidRDefault="00C5048E" w:rsidP="00FD6BDE">
      <w:pPr>
        <w:rPr>
          <w:rFonts w:ascii="Arial" w:hAnsi="Arial" w:cs="Arial"/>
          <w:sz w:val="32"/>
          <w:szCs w:val="32"/>
        </w:rPr>
      </w:pPr>
    </w:p>
    <w:p w14:paraId="32DF9E83" w14:textId="259707C8" w:rsidR="0042538A" w:rsidRDefault="0042538A" w:rsidP="00FD6BDE">
      <w:pPr>
        <w:rPr>
          <w:rFonts w:ascii="Arial" w:hAnsi="Arial" w:cs="Arial"/>
          <w:sz w:val="32"/>
          <w:szCs w:val="32"/>
        </w:rPr>
      </w:pPr>
      <w:r>
        <w:rPr>
          <w:rFonts w:ascii="Arial" w:hAnsi="Arial" w:cs="Arial"/>
          <w:sz w:val="32"/>
          <w:szCs w:val="32"/>
        </w:rPr>
        <w:t>-Host a storyteller who tells Appalachian stories and folk tales</w:t>
      </w:r>
    </w:p>
    <w:p w14:paraId="2E123F60" w14:textId="0D1616CD" w:rsidR="0042538A" w:rsidRDefault="0042538A" w:rsidP="00FD6BDE">
      <w:pPr>
        <w:rPr>
          <w:rFonts w:ascii="Arial" w:hAnsi="Arial" w:cs="Arial"/>
          <w:sz w:val="32"/>
          <w:szCs w:val="32"/>
        </w:rPr>
      </w:pPr>
    </w:p>
    <w:p w14:paraId="2375708B" w14:textId="54ECB32E" w:rsidR="0042538A" w:rsidRDefault="0042538A" w:rsidP="00FD6BDE">
      <w:pPr>
        <w:rPr>
          <w:rFonts w:ascii="Arial" w:hAnsi="Arial" w:cs="Arial"/>
          <w:sz w:val="32"/>
          <w:szCs w:val="32"/>
        </w:rPr>
      </w:pPr>
      <w:r>
        <w:rPr>
          <w:rFonts w:ascii="Arial" w:hAnsi="Arial" w:cs="Arial"/>
          <w:sz w:val="32"/>
          <w:szCs w:val="32"/>
        </w:rPr>
        <w:t xml:space="preserve">-Invite a musician to play the dulcimer, mandolin, guitar, and/or violin and to talk about music traditions from the area. </w:t>
      </w:r>
    </w:p>
    <w:p w14:paraId="17A2E061" w14:textId="5E86AC99" w:rsidR="0042538A" w:rsidRDefault="0042538A" w:rsidP="00FD6BDE">
      <w:pPr>
        <w:rPr>
          <w:rFonts w:ascii="Arial" w:hAnsi="Arial" w:cs="Arial"/>
          <w:sz w:val="32"/>
          <w:szCs w:val="32"/>
        </w:rPr>
      </w:pPr>
    </w:p>
    <w:p w14:paraId="6F984EBC" w14:textId="72C59CD7" w:rsidR="0042538A" w:rsidRDefault="0042538A" w:rsidP="00FD6BDE">
      <w:pPr>
        <w:rPr>
          <w:rFonts w:ascii="Arial" w:hAnsi="Arial" w:cs="Arial"/>
          <w:sz w:val="32"/>
          <w:szCs w:val="32"/>
        </w:rPr>
      </w:pPr>
      <w:r>
        <w:rPr>
          <w:rFonts w:ascii="Arial" w:hAnsi="Arial" w:cs="Arial"/>
          <w:sz w:val="32"/>
          <w:szCs w:val="32"/>
        </w:rPr>
        <w:t>-</w:t>
      </w:r>
      <w:r w:rsidR="00295939">
        <w:rPr>
          <w:rFonts w:ascii="Arial" w:hAnsi="Arial" w:cs="Arial"/>
          <w:sz w:val="32"/>
          <w:szCs w:val="32"/>
        </w:rPr>
        <w:t xml:space="preserve">Invite a Cooperative Extension Agent to talk about food and preservation traditions. </w:t>
      </w:r>
    </w:p>
    <w:p w14:paraId="221ED5D9" w14:textId="13FEB57C" w:rsidR="00295939" w:rsidRDefault="00295939" w:rsidP="00FD6BDE">
      <w:pPr>
        <w:rPr>
          <w:rFonts w:ascii="Arial" w:hAnsi="Arial" w:cs="Arial"/>
          <w:sz w:val="32"/>
          <w:szCs w:val="32"/>
        </w:rPr>
      </w:pPr>
    </w:p>
    <w:p w14:paraId="2D850CBF" w14:textId="34E50F69" w:rsidR="00295939" w:rsidRDefault="00295939" w:rsidP="00FD6BDE">
      <w:pPr>
        <w:rPr>
          <w:rFonts w:ascii="Arial" w:hAnsi="Arial" w:cs="Arial"/>
          <w:sz w:val="32"/>
          <w:szCs w:val="32"/>
        </w:rPr>
      </w:pPr>
      <w:r>
        <w:rPr>
          <w:rFonts w:ascii="Arial" w:hAnsi="Arial" w:cs="Arial"/>
          <w:sz w:val="32"/>
          <w:szCs w:val="32"/>
        </w:rPr>
        <w:t xml:space="preserve">-Host a book discussion. The following book discussion kits are available from KDLA. You can request them by </w:t>
      </w:r>
      <w:r w:rsidR="00507F3E">
        <w:rPr>
          <w:rFonts w:ascii="Arial" w:hAnsi="Arial" w:cs="Arial"/>
          <w:sz w:val="32"/>
          <w:szCs w:val="32"/>
        </w:rPr>
        <w:t xml:space="preserve">going to this link: </w:t>
      </w:r>
      <w:r w:rsidR="00507F3E" w:rsidRPr="00507F3E">
        <w:rPr>
          <w:rFonts w:ascii="Arial" w:hAnsi="Arial" w:cs="Arial"/>
          <w:sz w:val="32"/>
          <w:szCs w:val="32"/>
        </w:rPr>
        <w:t>https://kdla.ky.gov/librarians/askalibrarian/Pages/KitRequest.aspx</w:t>
      </w:r>
    </w:p>
    <w:p w14:paraId="0753C096" w14:textId="77777777" w:rsidR="00507F3E" w:rsidRDefault="00507F3E" w:rsidP="00BA70CB">
      <w:pPr>
        <w:rPr>
          <w:rFonts w:ascii="Arial" w:hAnsi="Arial" w:cs="Arial"/>
          <w:i/>
          <w:iCs/>
          <w:sz w:val="32"/>
          <w:szCs w:val="32"/>
        </w:rPr>
      </w:pPr>
    </w:p>
    <w:p w14:paraId="67F68F07" w14:textId="528D0709" w:rsidR="00BA70CB" w:rsidRPr="00BA70CB" w:rsidRDefault="00BA70CB" w:rsidP="00BA70CB">
      <w:pPr>
        <w:rPr>
          <w:rFonts w:ascii="Arial" w:hAnsi="Arial" w:cs="Arial"/>
          <w:sz w:val="32"/>
          <w:szCs w:val="32"/>
        </w:rPr>
      </w:pPr>
      <w:r w:rsidRPr="00BA70CB">
        <w:rPr>
          <w:rFonts w:ascii="Arial" w:hAnsi="Arial" w:cs="Arial"/>
          <w:i/>
          <w:iCs/>
          <w:sz w:val="32"/>
          <w:szCs w:val="32"/>
        </w:rPr>
        <w:t xml:space="preserve">Along a Storied Trail </w:t>
      </w:r>
      <w:r w:rsidRPr="00BA70CB">
        <w:rPr>
          <w:rFonts w:ascii="Arial" w:hAnsi="Arial" w:cs="Arial"/>
          <w:sz w:val="32"/>
          <w:szCs w:val="32"/>
        </w:rPr>
        <w:t xml:space="preserve">by Ann </w:t>
      </w:r>
      <w:proofErr w:type="spellStart"/>
      <w:r w:rsidRPr="00BA70CB">
        <w:rPr>
          <w:rFonts w:ascii="Arial" w:hAnsi="Arial" w:cs="Arial"/>
          <w:sz w:val="32"/>
          <w:szCs w:val="32"/>
        </w:rPr>
        <w:t>Gabhart</w:t>
      </w:r>
      <w:proofErr w:type="spellEnd"/>
    </w:p>
    <w:p w14:paraId="78D9ED62" w14:textId="77777777" w:rsidR="00BA70CB" w:rsidRPr="00BA70CB" w:rsidRDefault="00BA70CB" w:rsidP="00BA70CB">
      <w:pPr>
        <w:rPr>
          <w:rFonts w:ascii="Arial" w:hAnsi="Arial" w:cs="Arial"/>
          <w:sz w:val="32"/>
          <w:szCs w:val="32"/>
        </w:rPr>
      </w:pPr>
      <w:r w:rsidRPr="00BA70CB">
        <w:rPr>
          <w:rFonts w:ascii="Arial" w:hAnsi="Arial" w:cs="Arial"/>
          <w:i/>
          <w:iCs/>
          <w:sz w:val="32"/>
          <w:szCs w:val="32"/>
        </w:rPr>
        <w:t xml:space="preserve">Big Stone Gap: A Novel </w:t>
      </w:r>
      <w:r w:rsidRPr="00BA70CB">
        <w:rPr>
          <w:rFonts w:ascii="Arial" w:hAnsi="Arial" w:cs="Arial"/>
          <w:sz w:val="32"/>
          <w:szCs w:val="32"/>
        </w:rPr>
        <w:t xml:space="preserve">by Adriana </w:t>
      </w:r>
      <w:proofErr w:type="spellStart"/>
      <w:r w:rsidRPr="00BA70CB">
        <w:rPr>
          <w:rFonts w:ascii="Arial" w:hAnsi="Arial" w:cs="Arial"/>
          <w:sz w:val="32"/>
          <w:szCs w:val="32"/>
        </w:rPr>
        <w:t>Trigiani</w:t>
      </w:r>
      <w:proofErr w:type="spellEnd"/>
    </w:p>
    <w:p w14:paraId="5B74D3BE" w14:textId="77777777" w:rsidR="00BA70CB" w:rsidRPr="00BA70CB" w:rsidRDefault="00BA70CB" w:rsidP="00BA70CB">
      <w:pPr>
        <w:rPr>
          <w:rFonts w:ascii="Arial" w:hAnsi="Arial" w:cs="Arial"/>
          <w:i/>
          <w:iCs/>
          <w:sz w:val="32"/>
          <w:szCs w:val="32"/>
        </w:rPr>
      </w:pPr>
      <w:r w:rsidRPr="00BA70CB">
        <w:rPr>
          <w:rFonts w:ascii="Arial" w:hAnsi="Arial" w:cs="Arial"/>
          <w:i/>
          <w:iCs/>
          <w:sz w:val="32"/>
          <w:szCs w:val="32"/>
        </w:rPr>
        <w:t xml:space="preserve">Bloodroot: A Novel </w:t>
      </w:r>
      <w:r w:rsidRPr="00BA70CB">
        <w:rPr>
          <w:rFonts w:ascii="Arial" w:hAnsi="Arial" w:cs="Arial"/>
          <w:sz w:val="32"/>
          <w:szCs w:val="32"/>
        </w:rPr>
        <w:t>by Amy Green</w:t>
      </w:r>
    </w:p>
    <w:p w14:paraId="2BEC05B4" w14:textId="77777777" w:rsidR="00BA70CB" w:rsidRPr="00BA70CB" w:rsidRDefault="00BA70CB" w:rsidP="00BA70CB">
      <w:pPr>
        <w:rPr>
          <w:rFonts w:ascii="Arial" w:hAnsi="Arial" w:cs="Arial"/>
          <w:sz w:val="32"/>
          <w:szCs w:val="32"/>
        </w:rPr>
      </w:pPr>
      <w:r w:rsidRPr="00BA70CB">
        <w:rPr>
          <w:rFonts w:ascii="Arial" w:hAnsi="Arial" w:cs="Arial"/>
          <w:i/>
          <w:iCs/>
          <w:sz w:val="32"/>
          <w:szCs w:val="32"/>
        </w:rPr>
        <w:t xml:space="preserve">The Devil Amongst the Lawyers </w:t>
      </w:r>
      <w:r w:rsidRPr="00BA70CB">
        <w:rPr>
          <w:rFonts w:ascii="Arial" w:hAnsi="Arial" w:cs="Arial"/>
          <w:sz w:val="32"/>
          <w:szCs w:val="32"/>
        </w:rPr>
        <w:t xml:space="preserve">by Sharyn </w:t>
      </w:r>
      <w:proofErr w:type="spellStart"/>
      <w:r w:rsidRPr="00BA70CB">
        <w:rPr>
          <w:rFonts w:ascii="Arial" w:hAnsi="Arial" w:cs="Arial"/>
          <w:sz w:val="32"/>
          <w:szCs w:val="32"/>
        </w:rPr>
        <w:t>McCrumb</w:t>
      </w:r>
      <w:proofErr w:type="spellEnd"/>
    </w:p>
    <w:p w14:paraId="18A39087" w14:textId="77777777" w:rsidR="00BA70CB" w:rsidRPr="00BA70CB" w:rsidRDefault="00BA70CB" w:rsidP="00BA70CB">
      <w:pPr>
        <w:rPr>
          <w:rFonts w:ascii="Arial" w:hAnsi="Arial" w:cs="Arial"/>
          <w:i/>
          <w:iCs/>
          <w:sz w:val="32"/>
          <w:szCs w:val="32"/>
        </w:rPr>
      </w:pPr>
      <w:r w:rsidRPr="00BA70CB">
        <w:rPr>
          <w:rFonts w:ascii="Arial" w:hAnsi="Arial" w:cs="Arial"/>
          <w:i/>
          <w:iCs/>
          <w:sz w:val="32"/>
          <w:szCs w:val="32"/>
        </w:rPr>
        <w:t xml:space="preserve">The Dollmaker </w:t>
      </w:r>
      <w:r w:rsidRPr="00BA70CB">
        <w:rPr>
          <w:rFonts w:ascii="Arial" w:hAnsi="Arial" w:cs="Arial"/>
          <w:sz w:val="32"/>
          <w:szCs w:val="32"/>
        </w:rPr>
        <w:t xml:space="preserve">by Harriet </w:t>
      </w:r>
      <w:proofErr w:type="spellStart"/>
      <w:r w:rsidRPr="00BA70CB">
        <w:rPr>
          <w:rFonts w:ascii="Arial" w:hAnsi="Arial" w:cs="Arial"/>
          <w:sz w:val="32"/>
          <w:szCs w:val="32"/>
        </w:rPr>
        <w:t>Arnow</w:t>
      </w:r>
      <w:proofErr w:type="spellEnd"/>
    </w:p>
    <w:p w14:paraId="55EC3F1E" w14:textId="77777777" w:rsidR="00BA70CB" w:rsidRPr="00BA70CB" w:rsidRDefault="00BA70CB" w:rsidP="00BA70CB">
      <w:pPr>
        <w:rPr>
          <w:rFonts w:ascii="Arial" w:hAnsi="Arial" w:cs="Arial"/>
          <w:sz w:val="32"/>
          <w:szCs w:val="32"/>
        </w:rPr>
      </w:pPr>
      <w:r w:rsidRPr="00BA70CB">
        <w:rPr>
          <w:rFonts w:ascii="Arial" w:hAnsi="Arial" w:cs="Arial"/>
          <w:i/>
          <w:iCs/>
          <w:sz w:val="32"/>
          <w:szCs w:val="32"/>
        </w:rPr>
        <w:t xml:space="preserve">The Enduring Hills </w:t>
      </w:r>
      <w:r w:rsidRPr="00BA70CB">
        <w:rPr>
          <w:rFonts w:ascii="Arial" w:hAnsi="Arial" w:cs="Arial"/>
          <w:sz w:val="32"/>
          <w:szCs w:val="32"/>
        </w:rPr>
        <w:t>by Janice Holt Giles</w:t>
      </w:r>
    </w:p>
    <w:p w14:paraId="633E44F4" w14:textId="77777777" w:rsidR="00BA70CB" w:rsidRPr="00BA70CB" w:rsidRDefault="00BA70CB" w:rsidP="00BA70CB">
      <w:pPr>
        <w:rPr>
          <w:rFonts w:ascii="Arial" w:hAnsi="Arial" w:cs="Arial"/>
          <w:sz w:val="32"/>
          <w:szCs w:val="32"/>
        </w:rPr>
      </w:pPr>
      <w:r w:rsidRPr="00BA70CB">
        <w:rPr>
          <w:rFonts w:ascii="Arial" w:hAnsi="Arial" w:cs="Arial"/>
          <w:i/>
          <w:iCs/>
          <w:sz w:val="32"/>
          <w:szCs w:val="32"/>
        </w:rPr>
        <w:t xml:space="preserve">Hell and Ohio: Stories of Southern Appalachia </w:t>
      </w:r>
      <w:r w:rsidRPr="00BA70CB">
        <w:rPr>
          <w:rFonts w:ascii="Arial" w:hAnsi="Arial" w:cs="Arial"/>
          <w:sz w:val="32"/>
          <w:szCs w:val="32"/>
        </w:rPr>
        <w:t>by Chris Holbrook</w:t>
      </w:r>
    </w:p>
    <w:p w14:paraId="66E8236C" w14:textId="77777777" w:rsidR="00BA70CB" w:rsidRPr="00BA70CB" w:rsidRDefault="00BA70CB" w:rsidP="00BA70CB">
      <w:pPr>
        <w:rPr>
          <w:rFonts w:ascii="Arial" w:hAnsi="Arial" w:cs="Arial"/>
          <w:i/>
          <w:iCs/>
          <w:sz w:val="32"/>
          <w:szCs w:val="32"/>
        </w:rPr>
      </w:pPr>
      <w:r w:rsidRPr="00BA70CB">
        <w:rPr>
          <w:rFonts w:ascii="Arial" w:hAnsi="Arial" w:cs="Arial"/>
          <w:i/>
          <w:iCs/>
          <w:sz w:val="32"/>
          <w:szCs w:val="32"/>
        </w:rPr>
        <w:t xml:space="preserve">Hill Women: Finding Family and a Way Forward in the Appalachian Mountains </w:t>
      </w:r>
      <w:r w:rsidRPr="00BA70CB">
        <w:rPr>
          <w:rFonts w:ascii="Arial" w:hAnsi="Arial" w:cs="Arial"/>
          <w:sz w:val="32"/>
          <w:szCs w:val="32"/>
        </w:rPr>
        <w:t>by Cassie Chambers</w:t>
      </w:r>
    </w:p>
    <w:p w14:paraId="72A3DDD1" w14:textId="69D48C65" w:rsidR="00BA70CB" w:rsidRPr="00BA70CB" w:rsidRDefault="00BA70CB" w:rsidP="00BA70CB">
      <w:pPr>
        <w:rPr>
          <w:rFonts w:ascii="Arial" w:hAnsi="Arial" w:cs="Arial"/>
          <w:i/>
          <w:iCs/>
          <w:sz w:val="32"/>
          <w:szCs w:val="32"/>
        </w:rPr>
      </w:pPr>
      <w:r w:rsidRPr="00BA70CB">
        <w:rPr>
          <w:rFonts w:ascii="Arial" w:hAnsi="Arial" w:cs="Arial"/>
          <w:i/>
          <w:iCs/>
          <w:sz w:val="32"/>
          <w:szCs w:val="32"/>
        </w:rPr>
        <w:lastRenderedPageBreak/>
        <w:t xml:space="preserve">A Parchment of Leaves </w:t>
      </w:r>
      <w:r w:rsidRPr="00BA70CB">
        <w:rPr>
          <w:rFonts w:ascii="Arial" w:hAnsi="Arial" w:cs="Arial"/>
          <w:sz w:val="32"/>
          <w:szCs w:val="32"/>
        </w:rPr>
        <w:t xml:space="preserve">by Silas House </w:t>
      </w:r>
      <w:r>
        <w:rPr>
          <w:rFonts w:ascii="Arial" w:hAnsi="Arial" w:cs="Arial"/>
          <w:i/>
          <w:iCs/>
          <w:sz w:val="32"/>
          <w:szCs w:val="32"/>
        </w:rPr>
        <w:t xml:space="preserve"> </w:t>
      </w:r>
    </w:p>
    <w:p w14:paraId="12FB3D10" w14:textId="6D939975" w:rsidR="00295939" w:rsidRDefault="00BA70CB" w:rsidP="00BA70CB">
      <w:pPr>
        <w:rPr>
          <w:rFonts w:ascii="Arial" w:hAnsi="Arial" w:cs="Arial"/>
          <w:i/>
          <w:iCs/>
          <w:sz w:val="32"/>
          <w:szCs w:val="32"/>
        </w:rPr>
      </w:pPr>
      <w:r w:rsidRPr="00BA70CB">
        <w:rPr>
          <w:rFonts w:ascii="Arial" w:hAnsi="Arial" w:cs="Arial"/>
          <w:i/>
          <w:iCs/>
          <w:sz w:val="32"/>
          <w:szCs w:val="32"/>
        </w:rPr>
        <w:t xml:space="preserve">River of Earth </w:t>
      </w:r>
      <w:r w:rsidRPr="00BA70CB">
        <w:rPr>
          <w:rFonts w:ascii="Arial" w:hAnsi="Arial" w:cs="Arial"/>
          <w:sz w:val="32"/>
          <w:szCs w:val="32"/>
        </w:rPr>
        <w:t>by James Still</w:t>
      </w:r>
    </w:p>
    <w:p w14:paraId="52731457" w14:textId="77777777" w:rsidR="00BA70CB" w:rsidRPr="00295939" w:rsidRDefault="00BA70CB" w:rsidP="00BA70CB">
      <w:pPr>
        <w:rPr>
          <w:rFonts w:ascii="Arial" w:hAnsi="Arial" w:cs="Arial"/>
          <w:i/>
          <w:iCs/>
          <w:sz w:val="32"/>
          <w:szCs w:val="32"/>
        </w:rPr>
      </w:pPr>
    </w:p>
    <w:p w14:paraId="63D0171B" w14:textId="2C8EDD96" w:rsidR="00A80816" w:rsidRDefault="00A80816" w:rsidP="00FD6BDE">
      <w:pPr>
        <w:rPr>
          <w:rFonts w:ascii="Arial" w:hAnsi="Arial" w:cs="Arial"/>
          <w:b/>
          <w:bCs/>
          <w:sz w:val="32"/>
          <w:szCs w:val="32"/>
        </w:rPr>
      </w:pPr>
      <w:r>
        <w:rPr>
          <w:rFonts w:ascii="Arial" w:hAnsi="Arial" w:cs="Arial"/>
          <w:b/>
          <w:bCs/>
          <w:sz w:val="32"/>
          <w:szCs w:val="32"/>
        </w:rPr>
        <w:t>Craft idea</w:t>
      </w:r>
    </w:p>
    <w:p w14:paraId="2DD471D9" w14:textId="5407BEF7" w:rsidR="00FD6BDE" w:rsidRPr="00FD6BDE" w:rsidRDefault="00FD6BDE" w:rsidP="00FD6BDE">
      <w:pPr>
        <w:rPr>
          <w:rFonts w:ascii="Arial" w:hAnsi="Arial" w:cs="Arial"/>
          <w:b/>
          <w:bCs/>
          <w:sz w:val="32"/>
          <w:szCs w:val="32"/>
        </w:rPr>
      </w:pPr>
      <w:r w:rsidRPr="00C81823">
        <w:rPr>
          <w:rFonts w:ascii="Arial" w:hAnsi="Arial" w:cs="Arial"/>
          <w:b/>
          <w:bCs/>
          <w:sz w:val="32"/>
          <w:szCs w:val="32"/>
        </w:rPr>
        <w:t>How to Make a Corn Husk Doll</w:t>
      </w:r>
    </w:p>
    <w:p w14:paraId="0F73623C" w14:textId="040BB7A2" w:rsidR="00FD6BDE" w:rsidRPr="00FD6BDE" w:rsidRDefault="00C81823" w:rsidP="00FD6BDE">
      <w:pPr>
        <w:rPr>
          <w:rFonts w:ascii="Arial" w:hAnsi="Arial" w:cs="Arial"/>
          <w:sz w:val="32"/>
          <w:szCs w:val="32"/>
          <w:lang w:val="en"/>
        </w:rPr>
      </w:pPr>
      <w:proofErr w:type="spellStart"/>
      <w:r>
        <w:rPr>
          <w:rFonts w:ascii="Arial" w:hAnsi="Arial" w:cs="Arial"/>
          <w:sz w:val="32"/>
          <w:szCs w:val="32"/>
          <w:lang w:val="en"/>
        </w:rPr>
        <w:t>WikiHow</w:t>
      </w:r>
      <w:proofErr w:type="spellEnd"/>
      <w:r>
        <w:rPr>
          <w:rFonts w:ascii="Arial" w:hAnsi="Arial" w:cs="Arial"/>
          <w:sz w:val="32"/>
          <w:szCs w:val="32"/>
          <w:lang w:val="en"/>
        </w:rPr>
        <w:t xml:space="preserve">. </w:t>
      </w:r>
      <w:r w:rsidR="00FD6BDE" w:rsidRPr="00C81823">
        <w:rPr>
          <w:rFonts w:ascii="Arial" w:hAnsi="Arial" w:cs="Arial"/>
          <w:sz w:val="32"/>
          <w:szCs w:val="32"/>
          <w:lang w:val="en"/>
        </w:rPr>
        <w:t>September 9, 2019</w:t>
      </w:r>
      <w:r>
        <w:rPr>
          <w:rFonts w:ascii="Arial" w:hAnsi="Arial" w:cs="Arial"/>
          <w:sz w:val="32"/>
          <w:szCs w:val="32"/>
          <w:lang w:val="en"/>
        </w:rPr>
        <w:t xml:space="preserve">. Retrieved from: </w:t>
      </w:r>
      <w:r w:rsidRPr="00C81823">
        <w:rPr>
          <w:rFonts w:ascii="Arial" w:hAnsi="Arial" w:cs="Arial"/>
          <w:sz w:val="32"/>
          <w:szCs w:val="32"/>
          <w:lang w:val="en"/>
        </w:rPr>
        <w:t>https://www.wikihow.com/Make-a-Corn-Husk-Doll</w:t>
      </w:r>
    </w:p>
    <w:p w14:paraId="705E0E42" w14:textId="39C50DEE" w:rsidR="00C81823" w:rsidRDefault="00FD6BDE" w:rsidP="00C81823">
      <w:pPr>
        <w:rPr>
          <w:rFonts w:ascii="Arial" w:hAnsi="Arial" w:cs="Arial"/>
          <w:sz w:val="32"/>
          <w:szCs w:val="32"/>
          <w:lang w:val="en"/>
        </w:rPr>
      </w:pPr>
      <w:r w:rsidRPr="00FD6BDE">
        <w:rPr>
          <w:rFonts w:ascii="Arial" w:hAnsi="Arial" w:cs="Arial"/>
          <w:sz w:val="32"/>
          <w:szCs w:val="32"/>
          <w:lang w:val="en"/>
        </w:rPr>
        <w:t>Corn husk dolls or corn dollies have been a part of harvest festivals in many parts of the world for centuries. They began with the notion that people would gain good luck and a successful harvest the following year if dollies were woven from this year's harvested corn. While we're less superstitious than the olden times, we can still enjoy reviving old crafts for the sake of making something pretty to display.</w:t>
      </w:r>
    </w:p>
    <w:p w14:paraId="57B44085" w14:textId="77777777" w:rsidR="00FF1B1B" w:rsidRDefault="00FF1B1B" w:rsidP="00C81823">
      <w:pPr>
        <w:rPr>
          <w:rFonts w:ascii="Arial" w:hAnsi="Arial" w:cs="Arial"/>
          <w:sz w:val="32"/>
          <w:szCs w:val="32"/>
          <w:lang w:val="en"/>
        </w:rPr>
      </w:pPr>
    </w:p>
    <w:p w14:paraId="709D1439" w14:textId="095FC2E9" w:rsidR="00C81823" w:rsidRPr="007C2984" w:rsidRDefault="00FF1B1B" w:rsidP="00C81823">
      <w:pPr>
        <w:rPr>
          <w:rFonts w:ascii="Arial" w:hAnsi="Arial" w:cs="Arial"/>
          <w:b/>
          <w:bCs/>
          <w:sz w:val="32"/>
          <w:szCs w:val="32"/>
          <w:lang w:val="en"/>
        </w:rPr>
      </w:pPr>
      <w:r w:rsidRPr="007C2984">
        <w:rPr>
          <w:rFonts w:ascii="Arial" w:hAnsi="Arial" w:cs="Arial"/>
          <w:b/>
          <w:bCs/>
          <w:sz w:val="32"/>
          <w:szCs w:val="32"/>
          <w:lang w:val="en"/>
        </w:rPr>
        <w:t>Method 1</w:t>
      </w:r>
    </w:p>
    <w:p w14:paraId="04866E62" w14:textId="5F596756" w:rsidR="00C81823" w:rsidRDefault="00C81823" w:rsidP="00C81823">
      <w:pPr>
        <w:rPr>
          <w:rFonts w:ascii="Arial" w:hAnsi="Arial" w:cs="Arial"/>
          <w:sz w:val="32"/>
          <w:szCs w:val="32"/>
          <w:lang w:val="en"/>
        </w:rPr>
      </w:pPr>
      <w:r w:rsidRPr="00FF1B1B">
        <w:rPr>
          <w:rFonts w:ascii="Arial" w:hAnsi="Arial" w:cs="Arial"/>
          <w:sz w:val="32"/>
          <w:szCs w:val="32"/>
          <w:lang w:val="en"/>
        </w:rPr>
        <w:t>1.</w:t>
      </w:r>
      <w:r>
        <w:rPr>
          <w:rFonts w:ascii="Arial" w:hAnsi="Arial" w:cs="Arial"/>
          <w:b/>
          <w:bCs/>
          <w:sz w:val="32"/>
          <w:szCs w:val="32"/>
          <w:lang w:val="en"/>
        </w:rPr>
        <w:t xml:space="preserve"> </w:t>
      </w:r>
      <w:r w:rsidR="00FD6BDE" w:rsidRPr="00DE4FD1">
        <w:rPr>
          <w:rFonts w:ascii="Arial" w:hAnsi="Arial" w:cs="Arial"/>
          <w:sz w:val="32"/>
          <w:szCs w:val="32"/>
          <w:lang w:val="en"/>
        </w:rPr>
        <w:t>Assemble the items needed for this project.</w:t>
      </w:r>
      <w:r w:rsidR="00FD6BDE" w:rsidRPr="00C81823">
        <w:rPr>
          <w:rFonts w:ascii="Arial" w:hAnsi="Arial" w:cs="Arial"/>
          <w:sz w:val="32"/>
          <w:szCs w:val="32"/>
          <w:lang w:val="en"/>
        </w:rPr>
        <w:t> </w:t>
      </w:r>
      <w:r w:rsidR="007C2984">
        <w:rPr>
          <w:rFonts w:ascii="Arial" w:hAnsi="Arial" w:cs="Arial"/>
          <w:sz w:val="32"/>
          <w:szCs w:val="32"/>
          <w:lang w:val="en"/>
        </w:rPr>
        <w:t xml:space="preserve"> </w:t>
      </w:r>
    </w:p>
    <w:p w14:paraId="7C4BD21A" w14:textId="77777777" w:rsidR="007C2984" w:rsidRPr="007C2984" w:rsidRDefault="007C2984" w:rsidP="007C2984">
      <w:pPr>
        <w:rPr>
          <w:rFonts w:ascii="Arial" w:hAnsi="Arial" w:cs="Arial"/>
          <w:sz w:val="32"/>
          <w:szCs w:val="32"/>
          <w:lang w:val="en"/>
        </w:rPr>
      </w:pPr>
      <w:r w:rsidRPr="007C2984">
        <w:rPr>
          <w:rFonts w:ascii="Arial" w:hAnsi="Arial" w:cs="Arial"/>
          <w:sz w:val="32"/>
          <w:szCs w:val="32"/>
          <w:lang w:val="en"/>
        </w:rPr>
        <w:t>Dry corn husk method:</w:t>
      </w:r>
    </w:p>
    <w:p w14:paraId="03C82683" w14:textId="77777777" w:rsidR="007C2984" w:rsidRPr="007C2984" w:rsidRDefault="007C2984" w:rsidP="007C2984">
      <w:pPr>
        <w:rPr>
          <w:rFonts w:ascii="Arial" w:hAnsi="Arial" w:cs="Arial"/>
          <w:sz w:val="32"/>
          <w:szCs w:val="32"/>
          <w:lang w:val="en"/>
        </w:rPr>
      </w:pPr>
      <w:r w:rsidRPr="007C2984">
        <w:rPr>
          <w:rFonts w:ascii="Arial" w:hAnsi="Arial" w:cs="Arial"/>
          <w:sz w:val="32"/>
          <w:szCs w:val="32"/>
          <w:lang w:val="en"/>
        </w:rPr>
        <w:t>Dry corn husks</w:t>
      </w:r>
    </w:p>
    <w:p w14:paraId="307A14D5" w14:textId="77777777" w:rsidR="007C2984" w:rsidRPr="007C2984" w:rsidRDefault="007C2984" w:rsidP="007C2984">
      <w:pPr>
        <w:rPr>
          <w:rFonts w:ascii="Arial" w:hAnsi="Arial" w:cs="Arial"/>
          <w:sz w:val="32"/>
          <w:szCs w:val="32"/>
          <w:lang w:val="en"/>
        </w:rPr>
      </w:pPr>
      <w:r w:rsidRPr="007C2984">
        <w:rPr>
          <w:rFonts w:ascii="Arial" w:hAnsi="Arial" w:cs="Arial"/>
          <w:sz w:val="32"/>
          <w:szCs w:val="32"/>
          <w:lang w:val="en"/>
        </w:rPr>
        <w:t>Strong string</w:t>
      </w:r>
    </w:p>
    <w:p w14:paraId="567DED6B" w14:textId="77777777" w:rsidR="007C2984" w:rsidRPr="007C2984" w:rsidRDefault="007C2984" w:rsidP="007C2984">
      <w:pPr>
        <w:rPr>
          <w:rFonts w:ascii="Arial" w:hAnsi="Arial" w:cs="Arial"/>
          <w:sz w:val="32"/>
          <w:szCs w:val="32"/>
          <w:lang w:val="en"/>
        </w:rPr>
      </w:pPr>
      <w:r w:rsidRPr="007C2984">
        <w:rPr>
          <w:rFonts w:ascii="Arial" w:hAnsi="Arial" w:cs="Arial"/>
          <w:sz w:val="32"/>
          <w:szCs w:val="32"/>
          <w:lang w:val="en"/>
        </w:rPr>
        <w:t>Water</w:t>
      </w:r>
    </w:p>
    <w:p w14:paraId="380A0AFF" w14:textId="77777777" w:rsidR="007C2984" w:rsidRPr="007C2984" w:rsidRDefault="007C2984" w:rsidP="007C2984">
      <w:pPr>
        <w:rPr>
          <w:rFonts w:ascii="Arial" w:hAnsi="Arial" w:cs="Arial"/>
          <w:sz w:val="32"/>
          <w:szCs w:val="32"/>
          <w:lang w:val="en"/>
        </w:rPr>
      </w:pPr>
      <w:r w:rsidRPr="007C2984">
        <w:rPr>
          <w:rFonts w:ascii="Arial" w:hAnsi="Arial" w:cs="Arial"/>
          <w:sz w:val="32"/>
          <w:szCs w:val="32"/>
          <w:lang w:val="en"/>
        </w:rPr>
        <w:t>Paper towels/newspaper</w:t>
      </w:r>
    </w:p>
    <w:p w14:paraId="7454AC67" w14:textId="77777777" w:rsidR="007C2984" w:rsidRPr="007C2984" w:rsidRDefault="007C2984" w:rsidP="007C2984">
      <w:pPr>
        <w:rPr>
          <w:rFonts w:ascii="Arial" w:hAnsi="Arial" w:cs="Arial"/>
          <w:sz w:val="32"/>
          <w:szCs w:val="32"/>
          <w:lang w:val="en"/>
        </w:rPr>
      </w:pPr>
      <w:r w:rsidRPr="007C2984">
        <w:rPr>
          <w:rFonts w:ascii="Arial" w:hAnsi="Arial" w:cs="Arial"/>
          <w:sz w:val="32"/>
          <w:szCs w:val="32"/>
          <w:lang w:val="en"/>
        </w:rPr>
        <w:t>Scissors</w:t>
      </w:r>
    </w:p>
    <w:p w14:paraId="629F483A" w14:textId="5B80FCD2" w:rsidR="007C2984" w:rsidRPr="00C81823" w:rsidRDefault="007C2984" w:rsidP="007C2984">
      <w:pPr>
        <w:rPr>
          <w:rFonts w:ascii="Arial" w:hAnsi="Arial" w:cs="Arial"/>
          <w:sz w:val="32"/>
          <w:szCs w:val="32"/>
          <w:lang w:val="en"/>
        </w:rPr>
      </w:pPr>
    </w:p>
    <w:p w14:paraId="629C019E" w14:textId="456FEA08" w:rsidR="00FD6BDE" w:rsidRPr="00FD6BDE" w:rsidRDefault="00FD6BDE" w:rsidP="00C81823">
      <w:pPr>
        <w:rPr>
          <w:rFonts w:ascii="Arial" w:hAnsi="Arial" w:cs="Arial"/>
          <w:sz w:val="32"/>
          <w:szCs w:val="32"/>
          <w:lang w:val="en"/>
        </w:rPr>
      </w:pPr>
      <w:r w:rsidRPr="00FD6BDE">
        <w:rPr>
          <w:rFonts w:ascii="Arial" w:hAnsi="Arial" w:cs="Arial"/>
          <w:sz w:val="32"/>
          <w:szCs w:val="32"/>
          <w:lang w:val="en"/>
        </w:rPr>
        <w:lastRenderedPageBreak/>
        <w:t>You can dry the corn husks off purchased corn. Alternatively, buy husks from an ethnic grocery store or farmer's markets</w:t>
      </w:r>
      <w:r w:rsidR="00C81823">
        <w:rPr>
          <w:rFonts w:ascii="Arial" w:hAnsi="Arial" w:cs="Arial"/>
          <w:sz w:val="32"/>
          <w:szCs w:val="32"/>
          <w:lang w:val="en"/>
        </w:rPr>
        <w:t xml:space="preserve">. </w:t>
      </w:r>
      <w:r w:rsidRPr="00FD6BDE">
        <w:rPr>
          <w:rFonts w:ascii="Arial" w:hAnsi="Arial" w:cs="Arial"/>
          <w:sz w:val="32"/>
          <w:szCs w:val="32"/>
          <w:lang w:val="en"/>
        </w:rPr>
        <w:t>Some regular supermarkets might also stock them. During sweet corn season, many grocery stores allow customers to husk their corn in the store</w:t>
      </w:r>
      <w:r w:rsidR="00FF1B1B">
        <w:rPr>
          <w:rFonts w:ascii="Arial" w:hAnsi="Arial" w:cs="Arial"/>
          <w:sz w:val="32"/>
          <w:szCs w:val="32"/>
          <w:lang w:val="en"/>
        </w:rPr>
        <w:t>, and they a</w:t>
      </w:r>
      <w:r w:rsidRPr="00FD6BDE">
        <w:rPr>
          <w:rFonts w:ascii="Arial" w:hAnsi="Arial" w:cs="Arial"/>
          <w:sz w:val="32"/>
          <w:szCs w:val="32"/>
          <w:lang w:val="en"/>
        </w:rPr>
        <w:t>re more than happy to allow you to bring away some husks for free</w:t>
      </w:r>
      <w:r w:rsidR="00FF1B1B">
        <w:rPr>
          <w:rFonts w:ascii="Arial" w:hAnsi="Arial" w:cs="Arial"/>
          <w:sz w:val="32"/>
          <w:szCs w:val="32"/>
          <w:lang w:val="en"/>
        </w:rPr>
        <w:t>. J</w:t>
      </w:r>
      <w:r w:rsidRPr="00FD6BDE">
        <w:rPr>
          <w:rFonts w:ascii="Arial" w:hAnsi="Arial" w:cs="Arial"/>
          <w:sz w:val="32"/>
          <w:szCs w:val="32"/>
          <w:lang w:val="en"/>
        </w:rPr>
        <w:t>ust ask the produce manager nicely first!</w:t>
      </w:r>
    </w:p>
    <w:p w14:paraId="21D059F9" w14:textId="6475F378" w:rsidR="00FD6BDE" w:rsidRDefault="00FD6BDE" w:rsidP="00FD6BDE">
      <w:pPr>
        <w:rPr>
          <w:rFonts w:ascii="Arial" w:hAnsi="Arial" w:cs="Arial"/>
          <w:sz w:val="32"/>
          <w:szCs w:val="32"/>
          <w:lang w:val="en"/>
        </w:rPr>
      </w:pPr>
      <w:bookmarkStart w:id="6" w:name="step_1_2"/>
      <w:bookmarkEnd w:id="6"/>
    </w:p>
    <w:p w14:paraId="1C0A207B" w14:textId="1CD5760E" w:rsidR="00C81823" w:rsidRPr="00FD6BDE" w:rsidRDefault="00C81823" w:rsidP="00FD6BDE">
      <w:pPr>
        <w:rPr>
          <w:rFonts w:ascii="Arial" w:hAnsi="Arial" w:cs="Arial"/>
          <w:sz w:val="32"/>
          <w:szCs w:val="32"/>
          <w:lang w:val="en"/>
        </w:rPr>
      </w:pPr>
      <w:r>
        <w:rPr>
          <w:noProof/>
        </w:rPr>
        <w:drawing>
          <wp:inline distT="0" distB="0" distL="0" distR="0" wp14:anchorId="441EC65C" wp14:editId="2AB8A2E6">
            <wp:extent cx="3333750" cy="249853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342614" cy="2505174"/>
                    </a:xfrm>
                    <a:prstGeom prst="rect">
                      <a:avLst/>
                    </a:prstGeom>
                  </pic:spPr>
                </pic:pic>
              </a:graphicData>
            </a:graphic>
          </wp:inline>
        </w:drawing>
      </w:r>
    </w:p>
    <w:p w14:paraId="17EC9F32" w14:textId="77777777" w:rsidR="00C81823" w:rsidRDefault="00C81823" w:rsidP="00FD6BDE">
      <w:pPr>
        <w:rPr>
          <w:rFonts w:ascii="Arial" w:hAnsi="Arial" w:cs="Arial"/>
          <w:b/>
          <w:bCs/>
          <w:sz w:val="32"/>
          <w:szCs w:val="32"/>
          <w:lang w:val="en"/>
        </w:rPr>
      </w:pPr>
    </w:p>
    <w:p w14:paraId="12672F6D" w14:textId="63357FD2" w:rsidR="00FD6BDE" w:rsidRPr="00FD6BDE" w:rsidRDefault="00FD6BDE" w:rsidP="00C81823">
      <w:pPr>
        <w:rPr>
          <w:rStyle w:val="Hyperlink"/>
          <w:rFonts w:ascii="Arial" w:hAnsi="Arial" w:cs="Arial"/>
          <w:sz w:val="32"/>
          <w:szCs w:val="32"/>
        </w:rPr>
      </w:pPr>
      <w:r w:rsidRPr="00DE4FD1">
        <w:rPr>
          <w:rFonts w:ascii="Arial" w:hAnsi="Arial" w:cs="Arial"/>
          <w:sz w:val="32"/>
          <w:szCs w:val="32"/>
          <w:lang w:val="en"/>
        </w:rPr>
        <w:t>2</w:t>
      </w:r>
      <w:r w:rsidR="00C81823" w:rsidRPr="00DE4FD1">
        <w:rPr>
          <w:rFonts w:ascii="Arial" w:hAnsi="Arial" w:cs="Arial"/>
          <w:sz w:val="32"/>
          <w:szCs w:val="32"/>
          <w:lang w:val="en"/>
        </w:rPr>
        <w:t xml:space="preserve">. </w:t>
      </w:r>
      <w:r w:rsidRPr="00DE4FD1">
        <w:rPr>
          <w:rFonts w:ascii="Arial" w:hAnsi="Arial" w:cs="Arial"/>
          <w:sz w:val="32"/>
          <w:szCs w:val="32"/>
          <w:lang w:val="en"/>
        </w:rPr>
        <w:t>Soak the corn husks in warm water for a few hours.</w:t>
      </w:r>
      <w:r w:rsidRPr="00FD6BDE">
        <w:rPr>
          <w:rFonts w:ascii="Arial" w:hAnsi="Arial" w:cs="Arial"/>
          <w:sz w:val="32"/>
          <w:szCs w:val="32"/>
          <w:lang w:val="en"/>
        </w:rPr>
        <w:t> This will make them much more pliable and easier to work with.</w:t>
      </w:r>
      <w:bookmarkStart w:id="7" w:name="step_1_3"/>
      <w:bookmarkEnd w:id="7"/>
      <w:r w:rsidR="00C81823">
        <w:rPr>
          <w:rFonts w:ascii="Arial" w:hAnsi="Arial" w:cs="Arial"/>
          <w:sz w:val="32"/>
          <w:szCs w:val="32"/>
          <w:lang w:val="en"/>
        </w:rPr>
        <w:t xml:space="preserve"> </w:t>
      </w:r>
      <w:r w:rsidRPr="00FD6BDE">
        <w:rPr>
          <w:rFonts w:ascii="Arial" w:hAnsi="Arial" w:cs="Arial"/>
          <w:sz w:val="32"/>
          <w:szCs w:val="32"/>
          <w:lang w:val="en"/>
        </w:rPr>
        <w:fldChar w:fldCharType="begin"/>
      </w:r>
      <w:r w:rsidRPr="00FD6BDE">
        <w:rPr>
          <w:rFonts w:ascii="Arial" w:hAnsi="Arial" w:cs="Arial"/>
          <w:sz w:val="32"/>
          <w:szCs w:val="32"/>
          <w:lang w:val="en"/>
        </w:rPr>
        <w:instrText xml:space="preserve"> HYPERLINK "https://www.wikihow.com/Make-a-Corn-Husk-Doll" \l "/Image:Make-a-Corn-Husk-Doll-Step-3.jpg" </w:instrText>
      </w:r>
      <w:r w:rsidRPr="00FD6BDE">
        <w:rPr>
          <w:rFonts w:ascii="Arial" w:hAnsi="Arial" w:cs="Arial"/>
          <w:sz w:val="32"/>
          <w:szCs w:val="32"/>
          <w:lang w:val="en"/>
        </w:rPr>
        <w:fldChar w:fldCharType="separate"/>
      </w:r>
    </w:p>
    <w:p w14:paraId="1B931A6D" w14:textId="11F21BF7" w:rsidR="00FD6BDE" w:rsidRPr="00FD6BDE" w:rsidRDefault="00C81823" w:rsidP="00FD6BDE">
      <w:pPr>
        <w:rPr>
          <w:rStyle w:val="Hyperlink"/>
          <w:rFonts w:ascii="Arial" w:hAnsi="Arial" w:cs="Arial"/>
          <w:sz w:val="32"/>
          <w:szCs w:val="32"/>
        </w:rPr>
      </w:pPr>
      <w:r>
        <w:rPr>
          <w:noProof/>
        </w:rPr>
        <w:lastRenderedPageBreak/>
        <w:drawing>
          <wp:inline distT="0" distB="0" distL="0" distR="0" wp14:anchorId="10278130" wp14:editId="2A3B2152">
            <wp:extent cx="3755012" cy="28130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765593" cy="2820977"/>
                    </a:xfrm>
                    <a:prstGeom prst="rect">
                      <a:avLst/>
                    </a:prstGeom>
                  </pic:spPr>
                </pic:pic>
              </a:graphicData>
            </a:graphic>
          </wp:inline>
        </w:drawing>
      </w:r>
    </w:p>
    <w:p w14:paraId="7569996B" w14:textId="77777777" w:rsidR="00FD6BDE" w:rsidRPr="00FD6BDE" w:rsidRDefault="00FD6BDE" w:rsidP="00FD6BDE">
      <w:pPr>
        <w:rPr>
          <w:rFonts w:ascii="Arial" w:hAnsi="Arial" w:cs="Arial"/>
          <w:sz w:val="32"/>
          <w:szCs w:val="32"/>
          <w:lang w:val="en"/>
        </w:rPr>
      </w:pPr>
      <w:r w:rsidRPr="00FD6BDE">
        <w:rPr>
          <w:rFonts w:ascii="Arial" w:hAnsi="Arial" w:cs="Arial"/>
          <w:sz w:val="32"/>
          <w:szCs w:val="32"/>
        </w:rPr>
        <w:fldChar w:fldCharType="end"/>
      </w:r>
    </w:p>
    <w:p w14:paraId="0D15BB97" w14:textId="28C8A40C" w:rsidR="00FD6BDE" w:rsidRPr="00FD6BDE" w:rsidRDefault="00FD6BDE" w:rsidP="00FD6BDE">
      <w:pPr>
        <w:rPr>
          <w:rFonts w:ascii="Arial" w:hAnsi="Arial" w:cs="Arial"/>
          <w:sz w:val="32"/>
          <w:szCs w:val="32"/>
          <w:lang w:val="en"/>
        </w:rPr>
      </w:pPr>
      <w:r w:rsidRPr="00DE4FD1">
        <w:rPr>
          <w:rFonts w:ascii="Arial" w:hAnsi="Arial" w:cs="Arial"/>
          <w:sz w:val="32"/>
          <w:szCs w:val="32"/>
          <w:lang w:val="en"/>
        </w:rPr>
        <w:t>3</w:t>
      </w:r>
      <w:r w:rsidR="00C81823" w:rsidRPr="00DE4FD1">
        <w:rPr>
          <w:rFonts w:ascii="Arial" w:hAnsi="Arial" w:cs="Arial"/>
          <w:sz w:val="32"/>
          <w:szCs w:val="32"/>
          <w:lang w:val="en"/>
        </w:rPr>
        <w:t xml:space="preserve">. </w:t>
      </w:r>
      <w:r w:rsidRPr="00DE4FD1">
        <w:rPr>
          <w:rFonts w:ascii="Arial" w:hAnsi="Arial" w:cs="Arial"/>
          <w:sz w:val="32"/>
          <w:szCs w:val="32"/>
          <w:lang w:val="en"/>
        </w:rPr>
        <w:t>Lay down paper or cloth on a flat work surface.</w:t>
      </w:r>
      <w:r w:rsidRPr="00FD6BDE">
        <w:rPr>
          <w:rFonts w:ascii="Arial" w:hAnsi="Arial" w:cs="Arial"/>
          <w:sz w:val="32"/>
          <w:szCs w:val="32"/>
          <w:lang w:val="en"/>
        </w:rPr>
        <w:t> This tends to be a wet and messy project.</w:t>
      </w:r>
    </w:p>
    <w:bookmarkStart w:id="8" w:name="step_1_4"/>
    <w:bookmarkEnd w:id="8"/>
    <w:p w14:paraId="15CA3D0A" w14:textId="77777777" w:rsidR="00FD6BDE" w:rsidRPr="00FD6BDE" w:rsidRDefault="00FD6BDE" w:rsidP="00C81823">
      <w:pPr>
        <w:ind w:left="360"/>
        <w:rPr>
          <w:rStyle w:val="Hyperlink"/>
          <w:rFonts w:ascii="Arial" w:hAnsi="Arial" w:cs="Arial"/>
          <w:sz w:val="32"/>
          <w:szCs w:val="32"/>
        </w:rPr>
      </w:pPr>
      <w:r w:rsidRPr="00FD6BDE">
        <w:rPr>
          <w:rFonts w:ascii="Arial" w:hAnsi="Arial" w:cs="Arial"/>
          <w:sz w:val="32"/>
          <w:szCs w:val="32"/>
          <w:lang w:val="en"/>
        </w:rPr>
        <w:fldChar w:fldCharType="begin"/>
      </w:r>
      <w:r w:rsidRPr="00FD6BDE">
        <w:rPr>
          <w:rFonts w:ascii="Arial" w:hAnsi="Arial" w:cs="Arial"/>
          <w:sz w:val="32"/>
          <w:szCs w:val="32"/>
          <w:lang w:val="en"/>
        </w:rPr>
        <w:instrText xml:space="preserve"> HYPERLINK "https://www.wikihow.com/Make-a-Corn-Husk-Doll" \l "/Image:Make-a-Corn-Husk-Doll-Step-4.jpg" </w:instrText>
      </w:r>
      <w:r w:rsidRPr="00FD6BDE">
        <w:rPr>
          <w:rFonts w:ascii="Arial" w:hAnsi="Arial" w:cs="Arial"/>
          <w:sz w:val="32"/>
          <w:szCs w:val="32"/>
          <w:lang w:val="en"/>
        </w:rPr>
        <w:fldChar w:fldCharType="separate"/>
      </w:r>
    </w:p>
    <w:p w14:paraId="0A94706B" w14:textId="46044952" w:rsidR="00FD6BDE" w:rsidRPr="00FD6BDE" w:rsidRDefault="00C81823" w:rsidP="00FD6BDE">
      <w:pPr>
        <w:rPr>
          <w:rStyle w:val="Hyperlink"/>
          <w:rFonts w:ascii="Arial" w:hAnsi="Arial" w:cs="Arial"/>
          <w:sz w:val="32"/>
          <w:szCs w:val="32"/>
        </w:rPr>
      </w:pPr>
      <w:r w:rsidRPr="00C81823">
        <w:rPr>
          <w:noProof/>
        </w:rPr>
        <w:drawing>
          <wp:inline distT="0" distB="0" distL="0" distR="0" wp14:anchorId="2D7DA855" wp14:editId="749D379D">
            <wp:extent cx="3467100" cy="26132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482482" cy="2624884"/>
                    </a:xfrm>
                    <a:prstGeom prst="rect">
                      <a:avLst/>
                    </a:prstGeom>
                  </pic:spPr>
                </pic:pic>
              </a:graphicData>
            </a:graphic>
          </wp:inline>
        </w:drawing>
      </w:r>
    </w:p>
    <w:p w14:paraId="7BA96CCB" w14:textId="77777777" w:rsidR="00FD6BDE" w:rsidRPr="00FD6BDE" w:rsidRDefault="00FD6BDE" w:rsidP="00FD6BDE">
      <w:pPr>
        <w:rPr>
          <w:rFonts w:ascii="Arial" w:hAnsi="Arial" w:cs="Arial"/>
          <w:sz w:val="32"/>
          <w:szCs w:val="32"/>
          <w:lang w:val="en"/>
        </w:rPr>
      </w:pPr>
      <w:r w:rsidRPr="00FD6BDE">
        <w:rPr>
          <w:rFonts w:ascii="Arial" w:hAnsi="Arial" w:cs="Arial"/>
          <w:sz w:val="32"/>
          <w:szCs w:val="32"/>
        </w:rPr>
        <w:fldChar w:fldCharType="end"/>
      </w:r>
    </w:p>
    <w:p w14:paraId="2BE5CF19" w14:textId="520856E3" w:rsidR="00FD6BDE" w:rsidRPr="00FD6BDE" w:rsidRDefault="00FD6BDE" w:rsidP="00FD6BDE">
      <w:pPr>
        <w:rPr>
          <w:rFonts w:ascii="Arial" w:hAnsi="Arial" w:cs="Arial"/>
          <w:sz w:val="32"/>
          <w:szCs w:val="32"/>
          <w:lang w:val="en"/>
        </w:rPr>
      </w:pPr>
      <w:r w:rsidRPr="00DE4FD1">
        <w:rPr>
          <w:rFonts w:ascii="Arial" w:hAnsi="Arial" w:cs="Arial"/>
          <w:sz w:val="32"/>
          <w:szCs w:val="32"/>
          <w:lang w:val="en"/>
        </w:rPr>
        <w:t>4</w:t>
      </w:r>
      <w:r w:rsidR="00C81823" w:rsidRPr="00DE4FD1">
        <w:rPr>
          <w:rFonts w:ascii="Arial" w:hAnsi="Arial" w:cs="Arial"/>
          <w:sz w:val="32"/>
          <w:szCs w:val="32"/>
          <w:lang w:val="en"/>
        </w:rPr>
        <w:t xml:space="preserve">. </w:t>
      </w:r>
      <w:r w:rsidRPr="00DE4FD1">
        <w:rPr>
          <w:rFonts w:ascii="Arial" w:hAnsi="Arial" w:cs="Arial"/>
          <w:sz w:val="32"/>
          <w:szCs w:val="32"/>
          <w:lang w:val="en"/>
        </w:rPr>
        <w:t>Select four of the soaked husks</w:t>
      </w:r>
      <w:r w:rsidRPr="00FD6BDE">
        <w:rPr>
          <w:rFonts w:ascii="Arial" w:hAnsi="Arial" w:cs="Arial"/>
          <w:b/>
          <w:bCs/>
          <w:sz w:val="32"/>
          <w:szCs w:val="32"/>
          <w:lang w:val="en"/>
        </w:rPr>
        <w:t>.</w:t>
      </w:r>
      <w:r w:rsidRPr="00FD6BDE">
        <w:rPr>
          <w:rFonts w:ascii="Arial" w:hAnsi="Arial" w:cs="Arial"/>
          <w:sz w:val="32"/>
          <w:szCs w:val="32"/>
          <w:lang w:val="en"/>
        </w:rPr>
        <w:t> If you have one or two that have holes or brown spots on them, put them on the </w:t>
      </w:r>
      <w:r w:rsidRPr="00FD6BDE">
        <w:rPr>
          <w:rFonts w:ascii="Arial" w:hAnsi="Arial" w:cs="Arial"/>
          <w:i/>
          <w:iCs/>
          <w:sz w:val="32"/>
          <w:szCs w:val="32"/>
          <w:lang w:val="en"/>
        </w:rPr>
        <w:t>outside</w:t>
      </w:r>
      <w:r w:rsidRPr="00FD6BDE">
        <w:rPr>
          <w:rFonts w:ascii="Arial" w:hAnsi="Arial" w:cs="Arial"/>
          <w:sz w:val="32"/>
          <w:szCs w:val="32"/>
          <w:lang w:val="en"/>
        </w:rPr>
        <w:t>.</w:t>
      </w:r>
    </w:p>
    <w:p w14:paraId="34AA30D7" w14:textId="21924163" w:rsidR="00FD6BDE" w:rsidRPr="00FD6BDE" w:rsidRDefault="00C81823" w:rsidP="00C81823">
      <w:pPr>
        <w:ind w:left="360"/>
        <w:rPr>
          <w:rFonts w:ascii="Arial" w:hAnsi="Arial" w:cs="Arial"/>
          <w:sz w:val="32"/>
          <w:szCs w:val="32"/>
          <w:lang w:val="en"/>
        </w:rPr>
      </w:pPr>
      <w:bookmarkStart w:id="9" w:name="step_1_5"/>
      <w:bookmarkEnd w:id="9"/>
      <w:r w:rsidRPr="00C81823">
        <w:rPr>
          <w:noProof/>
        </w:rPr>
        <w:lastRenderedPageBreak/>
        <w:drawing>
          <wp:inline distT="0" distB="0" distL="0" distR="0" wp14:anchorId="50C6A8AB" wp14:editId="07EE1DF7">
            <wp:extent cx="3597331" cy="2711450"/>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602856" cy="2715614"/>
                    </a:xfrm>
                    <a:prstGeom prst="rect">
                      <a:avLst/>
                    </a:prstGeom>
                  </pic:spPr>
                </pic:pic>
              </a:graphicData>
            </a:graphic>
          </wp:inline>
        </w:drawing>
      </w:r>
      <w:hyperlink r:id="rId11" w:anchor="/Image:Make-a-Corn-Husk-Doll-Step-5.jpg" w:history="1"/>
      <w:r>
        <w:rPr>
          <w:rFonts w:ascii="Arial" w:hAnsi="Arial" w:cs="Arial"/>
          <w:sz w:val="32"/>
          <w:szCs w:val="32"/>
        </w:rPr>
        <w:t xml:space="preserve"> </w:t>
      </w:r>
    </w:p>
    <w:p w14:paraId="5AE21B13" w14:textId="77777777" w:rsidR="00C81823" w:rsidRDefault="00C81823" w:rsidP="00FD6BDE">
      <w:pPr>
        <w:rPr>
          <w:rFonts w:ascii="Arial" w:hAnsi="Arial" w:cs="Arial"/>
          <w:b/>
          <w:bCs/>
          <w:sz w:val="32"/>
          <w:szCs w:val="32"/>
          <w:lang w:val="en"/>
        </w:rPr>
      </w:pPr>
    </w:p>
    <w:p w14:paraId="7723953E" w14:textId="79F728E2" w:rsidR="00FD6BDE" w:rsidRPr="00FD6BDE" w:rsidRDefault="00FD6BDE" w:rsidP="00FD6BDE">
      <w:pPr>
        <w:rPr>
          <w:rFonts w:ascii="Arial" w:hAnsi="Arial" w:cs="Arial"/>
          <w:sz w:val="32"/>
          <w:szCs w:val="32"/>
          <w:lang w:val="en"/>
        </w:rPr>
      </w:pPr>
      <w:r w:rsidRPr="00DE4FD1">
        <w:rPr>
          <w:rFonts w:ascii="Arial" w:hAnsi="Arial" w:cs="Arial"/>
          <w:sz w:val="32"/>
          <w:szCs w:val="32"/>
          <w:lang w:val="en"/>
        </w:rPr>
        <w:t>5</w:t>
      </w:r>
      <w:r w:rsidR="00C81823" w:rsidRPr="00DE4FD1">
        <w:rPr>
          <w:rFonts w:ascii="Arial" w:hAnsi="Arial" w:cs="Arial"/>
          <w:sz w:val="32"/>
          <w:szCs w:val="32"/>
          <w:lang w:val="en"/>
        </w:rPr>
        <w:t>.</w:t>
      </w:r>
      <w:r w:rsidR="00C81823">
        <w:rPr>
          <w:rFonts w:ascii="Arial" w:hAnsi="Arial" w:cs="Arial"/>
          <w:b/>
          <w:bCs/>
          <w:sz w:val="32"/>
          <w:szCs w:val="32"/>
          <w:lang w:val="en"/>
        </w:rPr>
        <w:t xml:space="preserve"> </w:t>
      </w:r>
      <w:r w:rsidRPr="00DE4FD1">
        <w:rPr>
          <w:rFonts w:ascii="Arial" w:hAnsi="Arial" w:cs="Arial"/>
          <w:sz w:val="32"/>
          <w:szCs w:val="32"/>
          <w:lang w:val="en"/>
        </w:rPr>
        <w:t>Tie the husks together with some strong string.</w:t>
      </w:r>
      <w:r w:rsidRPr="00FD6BDE">
        <w:rPr>
          <w:rFonts w:ascii="Arial" w:hAnsi="Arial" w:cs="Arial"/>
          <w:sz w:val="32"/>
          <w:szCs w:val="32"/>
          <w:lang w:val="en"/>
        </w:rPr>
        <w:t> You could also use thick, strong rubber bands if you want.</w:t>
      </w:r>
    </w:p>
    <w:bookmarkStart w:id="10" w:name="step_1_6"/>
    <w:bookmarkEnd w:id="10"/>
    <w:p w14:paraId="2B216330" w14:textId="77777777" w:rsidR="00FD6BDE" w:rsidRPr="00FD6BDE" w:rsidRDefault="00FD6BDE" w:rsidP="00C81823">
      <w:pPr>
        <w:ind w:left="360"/>
        <w:rPr>
          <w:rStyle w:val="Hyperlink"/>
          <w:rFonts w:ascii="Arial" w:hAnsi="Arial" w:cs="Arial"/>
          <w:sz w:val="32"/>
          <w:szCs w:val="32"/>
        </w:rPr>
      </w:pPr>
      <w:r w:rsidRPr="00FD6BDE">
        <w:rPr>
          <w:rFonts w:ascii="Arial" w:hAnsi="Arial" w:cs="Arial"/>
          <w:sz w:val="32"/>
          <w:szCs w:val="32"/>
          <w:lang w:val="en"/>
        </w:rPr>
        <w:fldChar w:fldCharType="begin"/>
      </w:r>
      <w:r w:rsidRPr="00FD6BDE">
        <w:rPr>
          <w:rFonts w:ascii="Arial" w:hAnsi="Arial" w:cs="Arial"/>
          <w:sz w:val="32"/>
          <w:szCs w:val="32"/>
          <w:lang w:val="en"/>
        </w:rPr>
        <w:instrText xml:space="preserve"> HYPERLINK "https://www.wikihow.com/Make-a-Corn-Husk-Doll" \l "/Image:Make-a-Corn-Husk-Doll-Step-6.jpg" </w:instrText>
      </w:r>
      <w:r w:rsidRPr="00FD6BDE">
        <w:rPr>
          <w:rFonts w:ascii="Arial" w:hAnsi="Arial" w:cs="Arial"/>
          <w:sz w:val="32"/>
          <w:szCs w:val="32"/>
          <w:lang w:val="en"/>
        </w:rPr>
        <w:fldChar w:fldCharType="separate"/>
      </w:r>
    </w:p>
    <w:p w14:paraId="3AE6ED72" w14:textId="162EDAC7" w:rsidR="00FD6BDE" w:rsidRPr="00FD6BDE" w:rsidRDefault="00C81823" w:rsidP="00FD6BDE">
      <w:pPr>
        <w:rPr>
          <w:rStyle w:val="Hyperlink"/>
          <w:rFonts w:ascii="Arial" w:hAnsi="Arial" w:cs="Arial"/>
          <w:sz w:val="32"/>
          <w:szCs w:val="32"/>
        </w:rPr>
      </w:pPr>
      <w:r w:rsidRPr="00C81823">
        <w:rPr>
          <w:noProof/>
        </w:rPr>
        <w:drawing>
          <wp:inline distT="0" distB="0" distL="0" distR="0" wp14:anchorId="1E8BB5BF" wp14:editId="3BD1EBF9">
            <wp:extent cx="3111500" cy="234758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17898" cy="2352414"/>
                    </a:xfrm>
                    <a:prstGeom prst="rect">
                      <a:avLst/>
                    </a:prstGeom>
                  </pic:spPr>
                </pic:pic>
              </a:graphicData>
            </a:graphic>
          </wp:inline>
        </w:drawing>
      </w:r>
    </w:p>
    <w:p w14:paraId="4830136B" w14:textId="77777777" w:rsidR="00FD6BDE" w:rsidRPr="00FD6BDE" w:rsidRDefault="00FD6BDE" w:rsidP="00FD6BDE">
      <w:pPr>
        <w:rPr>
          <w:rFonts w:ascii="Arial" w:hAnsi="Arial" w:cs="Arial"/>
          <w:sz w:val="32"/>
          <w:szCs w:val="32"/>
          <w:lang w:val="en"/>
        </w:rPr>
      </w:pPr>
      <w:r w:rsidRPr="00FD6BDE">
        <w:rPr>
          <w:rFonts w:ascii="Arial" w:hAnsi="Arial" w:cs="Arial"/>
          <w:sz w:val="32"/>
          <w:szCs w:val="32"/>
        </w:rPr>
        <w:fldChar w:fldCharType="end"/>
      </w:r>
    </w:p>
    <w:p w14:paraId="161DA69F" w14:textId="0DD5E17B" w:rsidR="00FD6BDE" w:rsidRDefault="00FD6BDE" w:rsidP="00FD6BDE">
      <w:pPr>
        <w:rPr>
          <w:rFonts w:ascii="Arial" w:hAnsi="Arial" w:cs="Arial"/>
          <w:b/>
          <w:bCs/>
          <w:sz w:val="32"/>
          <w:szCs w:val="32"/>
          <w:lang w:val="en"/>
        </w:rPr>
      </w:pPr>
      <w:r w:rsidRPr="00DE4FD1">
        <w:rPr>
          <w:rFonts w:ascii="Arial" w:hAnsi="Arial" w:cs="Arial"/>
          <w:sz w:val="32"/>
          <w:szCs w:val="32"/>
          <w:lang w:val="en"/>
        </w:rPr>
        <w:t>6</w:t>
      </w:r>
      <w:r w:rsidR="00DE4FD1" w:rsidRPr="00DE4FD1">
        <w:rPr>
          <w:rFonts w:ascii="Arial" w:hAnsi="Arial" w:cs="Arial"/>
          <w:sz w:val="32"/>
          <w:szCs w:val="32"/>
          <w:lang w:val="en"/>
        </w:rPr>
        <w:t>.</w:t>
      </w:r>
      <w:r w:rsidR="00DE4FD1">
        <w:rPr>
          <w:rFonts w:ascii="Arial" w:hAnsi="Arial" w:cs="Arial"/>
          <w:b/>
          <w:bCs/>
          <w:sz w:val="32"/>
          <w:szCs w:val="32"/>
          <w:lang w:val="en"/>
        </w:rPr>
        <w:t xml:space="preserve"> </w:t>
      </w:r>
      <w:r w:rsidRPr="00DE4FD1">
        <w:rPr>
          <w:rFonts w:ascii="Arial" w:hAnsi="Arial" w:cs="Arial"/>
          <w:sz w:val="32"/>
          <w:szCs w:val="32"/>
          <w:lang w:val="en"/>
        </w:rPr>
        <w:t>Flip two husks over so that the outside husks are now on the inside.</w:t>
      </w:r>
    </w:p>
    <w:p w14:paraId="6137F4E3" w14:textId="10C15916" w:rsidR="00DE4FD1" w:rsidRPr="00FD6BDE" w:rsidRDefault="00DE4FD1" w:rsidP="00FD6BDE">
      <w:pPr>
        <w:rPr>
          <w:rFonts w:ascii="Arial" w:hAnsi="Arial" w:cs="Arial"/>
          <w:sz w:val="32"/>
          <w:szCs w:val="32"/>
          <w:lang w:val="en"/>
        </w:rPr>
      </w:pPr>
      <w:r>
        <w:rPr>
          <w:noProof/>
        </w:rPr>
        <w:lastRenderedPageBreak/>
        <w:drawing>
          <wp:inline distT="0" distB="0" distL="0" distR="0" wp14:anchorId="64835298" wp14:editId="21F32008">
            <wp:extent cx="3150885" cy="23685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53374" cy="2370421"/>
                    </a:xfrm>
                    <a:prstGeom prst="rect">
                      <a:avLst/>
                    </a:prstGeom>
                  </pic:spPr>
                </pic:pic>
              </a:graphicData>
            </a:graphic>
          </wp:inline>
        </w:drawing>
      </w:r>
    </w:p>
    <w:p w14:paraId="15231A06" w14:textId="47D6DC59" w:rsidR="00FD6BDE" w:rsidRPr="00FD6BDE" w:rsidRDefault="00FD6BDE" w:rsidP="00FD6BDE">
      <w:pPr>
        <w:rPr>
          <w:rFonts w:ascii="Arial" w:hAnsi="Arial" w:cs="Arial"/>
          <w:sz w:val="32"/>
          <w:szCs w:val="32"/>
          <w:lang w:val="en"/>
        </w:rPr>
      </w:pPr>
      <w:bookmarkStart w:id="11" w:name="step_1_7"/>
      <w:bookmarkEnd w:id="11"/>
    </w:p>
    <w:p w14:paraId="5F511DE3" w14:textId="6136D35E" w:rsidR="00FD6BDE" w:rsidRPr="00FD6BDE" w:rsidRDefault="00FD6BDE" w:rsidP="00FD6BDE">
      <w:pPr>
        <w:rPr>
          <w:rFonts w:ascii="Arial" w:hAnsi="Arial" w:cs="Arial"/>
          <w:sz w:val="32"/>
          <w:szCs w:val="32"/>
          <w:lang w:val="en"/>
        </w:rPr>
      </w:pPr>
      <w:r w:rsidRPr="00DE4FD1">
        <w:rPr>
          <w:rFonts w:ascii="Arial" w:hAnsi="Arial" w:cs="Arial"/>
          <w:sz w:val="32"/>
          <w:szCs w:val="32"/>
          <w:lang w:val="en"/>
        </w:rPr>
        <w:t>7</w:t>
      </w:r>
      <w:r w:rsidR="00DE4FD1" w:rsidRPr="00DE4FD1">
        <w:rPr>
          <w:rFonts w:ascii="Arial" w:hAnsi="Arial" w:cs="Arial"/>
          <w:sz w:val="32"/>
          <w:szCs w:val="32"/>
          <w:lang w:val="en"/>
        </w:rPr>
        <w:t xml:space="preserve">. </w:t>
      </w:r>
      <w:r w:rsidRPr="00DE4FD1">
        <w:rPr>
          <w:rFonts w:ascii="Arial" w:hAnsi="Arial" w:cs="Arial"/>
          <w:sz w:val="32"/>
          <w:szCs w:val="32"/>
          <w:lang w:val="en"/>
        </w:rPr>
        <w:t>Make the head.</w:t>
      </w:r>
      <w:r w:rsidRPr="00FD6BDE">
        <w:rPr>
          <w:rFonts w:ascii="Arial" w:hAnsi="Arial" w:cs="Arial"/>
          <w:sz w:val="32"/>
          <w:szCs w:val="32"/>
          <w:lang w:val="en"/>
        </w:rPr>
        <w:t> Take two small pieces of soaked husk. Wad each piece into a ball, and stuff it in between a larger husk to cover it like a ball. Tie some string under the ball. Attach to the body with the rubber band or string.</w:t>
      </w:r>
    </w:p>
    <w:p w14:paraId="5B675FA0" w14:textId="64556D5A" w:rsidR="00FD6BDE" w:rsidRDefault="00DE4FD1" w:rsidP="00FD6BDE">
      <w:pPr>
        <w:rPr>
          <w:rFonts w:ascii="Arial" w:hAnsi="Arial" w:cs="Arial"/>
          <w:b/>
          <w:bCs/>
          <w:sz w:val="32"/>
          <w:szCs w:val="32"/>
          <w:lang w:val="en"/>
        </w:rPr>
      </w:pPr>
      <w:bookmarkStart w:id="12" w:name="step_1_8"/>
      <w:bookmarkEnd w:id="12"/>
      <w:r>
        <w:rPr>
          <w:noProof/>
        </w:rPr>
        <w:drawing>
          <wp:inline distT="0" distB="0" distL="0" distR="0" wp14:anchorId="1EE93F9A" wp14:editId="12011F17">
            <wp:extent cx="3219450" cy="234820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226840" cy="2353593"/>
                    </a:xfrm>
                    <a:prstGeom prst="rect">
                      <a:avLst/>
                    </a:prstGeom>
                  </pic:spPr>
                </pic:pic>
              </a:graphicData>
            </a:graphic>
          </wp:inline>
        </w:drawing>
      </w:r>
    </w:p>
    <w:p w14:paraId="3C51081D" w14:textId="77777777" w:rsidR="00DE4FD1" w:rsidRPr="00DE4FD1" w:rsidRDefault="00DE4FD1" w:rsidP="00FD6BDE">
      <w:pPr>
        <w:rPr>
          <w:rFonts w:ascii="Arial" w:hAnsi="Arial" w:cs="Arial"/>
          <w:b/>
          <w:bCs/>
          <w:sz w:val="32"/>
          <w:szCs w:val="32"/>
          <w:lang w:val="en"/>
        </w:rPr>
      </w:pPr>
    </w:p>
    <w:p w14:paraId="681F51A5" w14:textId="0BB10207" w:rsidR="00FD6BDE" w:rsidRDefault="00FD6BDE" w:rsidP="00FD6BDE">
      <w:pPr>
        <w:rPr>
          <w:rFonts w:ascii="Arial" w:hAnsi="Arial" w:cs="Arial"/>
          <w:sz w:val="32"/>
          <w:szCs w:val="32"/>
          <w:lang w:val="en"/>
        </w:rPr>
      </w:pPr>
      <w:r w:rsidRPr="00DE4FD1">
        <w:rPr>
          <w:rFonts w:ascii="Arial" w:hAnsi="Arial" w:cs="Arial"/>
          <w:sz w:val="32"/>
          <w:szCs w:val="32"/>
          <w:lang w:val="en"/>
        </w:rPr>
        <w:t>8</w:t>
      </w:r>
      <w:r w:rsidR="00DE4FD1" w:rsidRPr="00DE4FD1">
        <w:rPr>
          <w:rFonts w:ascii="Arial" w:hAnsi="Arial" w:cs="Arial"/>
          <w:sz w:val="32"/>
          <w:szCs w:val="32"/>
          <w:lang w:val="en"/>
        </w:rPr>
        <w:t xml:space="preserve">. </w:t>
      </w:r>
      <w:r w:rsidRPr="00DE4FD1">
        <w:rPr>
          <w:rFonts w:ascii="Arial" w:hAnsi="Arial" w:cs="Arial"/>
          <w:sz w:val="32"/>
          <w:szCs w:val="32"/>
          <w:lang w:val="en"/>
        </w:rPr>
        <w:t>Make arms by braiding three thin strands of husk together.</w:t>
      </w:r>
      <w:r w:rsidRPr="00FD6BDE">
        <w:rPr>
          <w:rFonts w:ascii="Arial" w:hAnsi="Arial" w:cs="Arial"/>
          <w:sz w:val="32"/>
          <w:szCs w:val="32"/>
          <w:lang w:val="en"/>
        </w:rPr>
        <w:t> Tie on both ends to stop the braid from unraveling. Slip each arm in between the husks and tie into place.</w:t>
      </w:r>
    </w:p>
    <w:p w14:paraId="20A77094" w14:textId="546C8344" w:rsidR="00DE4FD1" w:rsidRDefault="00DE4FD1" w:rsidP="00FD6BDE">
      <w:pPr>
        <w:rPr>
          <w:rFonts w:ascii="Arial" w:hAnsi="Arial" w:cs="Arial"/>
          <w:sz w:val="32"/>
          <w:szCs w:val="32"/>
          <w:lang w:val="en"/>
        </w:rPr>
      </w:pPr>
      <w:r w:rsidRPr="00DE4FD1">
        <w:rPr>
          <w:noProof/>
        </w:rPr>
        <w:lastRenderedPageBreak/>
        <w:drawing>
          <wp:inline distT="0" distB="0" distL="0" distR="0" wp14:anchorId="61F4A297" wp14:editId="485D4531">
            <wp:extent cx="3097120" cy="2330450"/>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104278" cy="2335836"/>
                    </a:xfrm>
                    <a:prstGeom prst="rect">
                      <a:avLst/>
                    </a:prstGeom>
                  </pic:spPr>
                </pic:pic>
              </a:graphicData>
            </a:graphic>
          </wp:inline>
        </w:drawing>
      </w:r>
    </w:p>
    <w:p w14:paraId="7A7BED93" w14:textId="77777777" w:rsidR="00DE4FD1" w:rsidRPr="00FD6BDE" w:rsidRDefault="00DE4FD1" w:rsidP="00FD6BDE">
      <w:pPr>
        <w:rPr>
          <w:rFonts w:ascii="Arial" w:hAnsi="Arial" w:cs="Arial"/>
          <w:sz w:val="32"/>
          <w:szCs w:val="32"/>
          <w:lang w:val="en"/>
        </w:rPr>
      </w:pPr>
    </w:p>
    <w:p w14:paraId="148C2546" w14:textId="6F888B50" w:rsidR="00FD6BDE" w:rsidRPr="00FD6BDE" w:rsidRDefault="00FD6BDE" w:rsidP="00FD6BDE">
      <w:pPr>
        <w:rPr>
          <w:rFonts w:ascii="Arial" w:hAnsi="Arial" w:cs="Arial"/>
          <w:b/>
          <w:bCs/>
          <w:sz w:val="32"/>
          <w:szCs w:val="32"/>
          <w:lang w:val="en"/>
        </w:rPr>
      </w:pPr>
      <w:r w:rsidRPr="00FD6BDE">
        <w:rPr>
          <w:rFonts w:ascii="Arial" w:hAnsi="Arial" w:cs="Arial"/>
          <w:b/>
          <w:bCs/>
          <w:sz w:val="32"/>
          <w:szCs w:val="32"/>
          <w:lang w:val="en"/>
        </w:rPr>
        <w:t>Method</w:t>
      </w:r>
      <w:r w:rsidR="00DE4FD1">
        <w:rPr>
          <w:rFonts w:ascii="Arial" w:hAnsi="Arial" w:cs="Arial"/>
          <w:b/>
          <w:bCs/>
          <w:sz w:val="32"/>
          <w:szCs w:val="32"/>
          <w:lang w:val="en"/>
        </w:rPr>
        <w:t xml:space="preserve"> </w:t>
      </w:r>
      <w:r w:rsidRPr="00FD6BDE">
        <w:rPr>
          <w:rFonts w:ascii="Arial" w:hAnsi="Arial" w:cs="Arial"/>
          <w:b/>
          <w:bCs/>
          <w:sz w:val="32"/>
          <w:szCs w:val="32"/>
          <w:lang w:val="en"/>
        </w:rPr>
        <w:t>2</w:t>
      </w:r>
      <w:r w:rsidR="00DE4FD1">
        <w:rPr>
          <w:rFonts w:ascii="Arial" w:hAnsi="Arial" w:cs="Arial"/>
          <w:b/>
          <w:bCs/>
          <w:sz w:val="32"/>
          <w:szCs w:val="32"/>
          <w:lang w:val="en"/>
        </w:rPr>
        <w:t xml:space="preserve"> </w:t>
      </w:r>
    </w:p>
    <w:p w14:paraId="5F7EAB58" w14:textId="71449B31" w:rsidR="007C2984" w:rsidRPr="007C2984" w:rsidRDefault="00FD6BDE" w:rsidP="007C2984">
      <w:pPr>
        <w:rPr>
          <w:rFonts w:ascii="Arial" w:hAnsi="Arial" w:cs="Arial"/>
          <w:sz w:val="32"/>
          <w:szCs w:val="32"/>
          <w:lang w:val="en"/>
        </w:rPr>
      </w:pPr>
      <w:r w:rsidRPr="007C2984">
        <w:rPr>
          <w:rFonts w:ascii="Arial" w:hAnsi="Arial" w:cs="Arial"/>
          <w:sz w:val="32"/>
          <w:szCs w:val="32"/>
          <w:lang w:val="en"/>
        </w:rPr>
        <w:t>Raffia "corn" dolly</w:t>
      </w:r>
    </w:p>
    <w:p w14:paraId="13EB1EAF" w14:textId="729CDB97" w:rsidR="00FD6BDE" w:rsidRPr="00FD6BDE" w:rsidRDefault="00FD6BDE" w:rsidP="00FD6BDE">
      <w:pPr>
        <w:rPr>
          <w:rFonts w:ascii="Arial" w:hAnsi="Arial" w:cs="Arial"/>
          <w:sz w:val="32"/>
          <w:szCs w:val="32"/>
          <w:lang w:val="en"/>
        </w:rPr>
      </w:pPr>
    </w:p>
    <w:p w14:paraId="30CED367" w14:textId="77777777" w:rsidR="007C2984" w:rsidRDefault="00FD6BDE" w:rsidP="007C2984">
      <w:pPr>
        <w:rPr>
          <w:rFonts w:ascii="Arial" w:hAnsi="Arial" w:cs="Arial"/>
          <w:sz w:val="32"/>
          <w:szCs w:val="32"/>
          <w:lang w:val="en"/>
        </w:rPr>
      </w:pPr>
      <w:r w:rsidRPr="007C2984">
        <w:rPr>
          <w:rFonts w:ascii="Arial" w:hAnsi="Arial" w:cs="Arial"/>
          <w:sz w:val="32"/>
          <w:szCs w:val="32"/>
          <w:lang w:val="en"/>
        </w:rPr>
        <w:t>1</w:t>
      </w:r>
      <w:r w:rsidR="007C2984" w:rsidRPr="007C2984">
        <w:rPr>
          <w:rFonts w:ascii="Arial" w:hAnsi="Arial" w:cs="Arial"/>
          <w:sz w:val="32"/>
          <w:szCs w:val="32"/>
          <w:lang w:val="en"/>
        </w:rPr>
        <w:t xml:space="preserve">. </w:t>
      </w:r>
      <w:r w:rsidRPr="007C2984">
        <w:rPr>
          <w:rFonts w:ascii="Arial" w:hAnsi="Arial" w:cs="Arial"/>
          <w:sz w:val="32"/>
          <w:szCs w:val="32"/>
          <w:lang w:val="en"/>
        </w:rPr>
        <w:t>Assemble the items needed for this project. </w:t>
      </w:r>
    </w:p>
    <w:p w14:paraId="24B4E925" w14:textId="35845572" w:rsidR="007C2984" w:rsidRPr="007C2984" w:rsidRDefault="007C2984" w:rsidP="007C2984">
      <w:pPr>
        <w:rPr>
          <w:rFonts w:ascii="Arial" w:hAnsi="Arial" w:cs="Arial"/>
          <w:sz w:val="32"/>
          <w:szCs w:val="32"/>
          <w:lang w:val="en"/>
        </w:rPr>
      </w:pPr>
      <w:r w:rsidRPr="007C2984">
        <w:rPr>
          <w:rFonts w:ascii="Arial" w:hAnsi="Arial" w:cs="Arial"/>
          <w:sz w:val="32"/>
          <w:szCs w:val="32"/>
          <w:lang w:val="en"/>
        </w:rPr>
        <w:t>Raffia corn dolly method:</w:t>
      </w:r>
    </w:p>
    <w:p w14:paraId="4B60F97F" w14:textId="77777777" w:rsidR="007C2984" w:rsidRPr="007C2984" w:rsidRDefault="007C2984" w:rsidP="007C2984">
      <w:pPr>
        <w:rPr>
          <w:rFonts w:ascii="Arial" w:hAnsi="Arial" w:cs="Arial"/>
          <w:sz w:val="32"/>
          <w:szCs w:val="32"/>
          <w:lang w:val="en"/>
        </w:rPr>
      </w:pPr>
      <w:r w:rsidRPr="007C2984">
        <w:rPr>
          <w:rFonts w:ascii="Arial" w:hAnsi="Arial" w:cs="Arial"/>
          <w:sz w:val="32"/>
          <w:szCs w:val="32"/>
          <w:lang w:val="en"/>
        </w:rPr>
        <w:t>Raffia</w:t>
      </w:r>
    </w:p>
    <w:p w14:paraId="62505ACC" w14:textId="77777777" w:rsidR="007C2984" w:rsidRPr="007C2984" w:rsidRDefault="007C2984" w:rsidP="007C2984">
      <w:pPr>
        <w:rPr>
          <w:rFonts w:ascii="Arial" w:hAnsi="Arial" w:cs="Arial"/>
          <w:sz w:val="32"/>
          <w:szCs w:val="32"/>
          <w:lang w:val="en"/>
        </w:rPr>
      </w:pPr>
      <w:r w:rsidRPr="007C2984">
        <w:rPr>
          <w:rFonts w:ascii="Arial" w:hAnsi="Arial" w:cs="Arial"/>
          <w:sz w:val="32"/>
          <w:szCs w:val="32"/>
          <w:lang w:val="en"/>
        </w:rPr>
        <w:t>Ornamental grasses and dried flowers</w:t>
      </w:r>
    </w:p>
    <w:p w14:paraId="3FB81FE6" w14:textId="77777777" w:rsidR="007C2984" w:rsidRPr="007C2984" w:rsidRDefault="007C2984" w:rsidP="007C2984">
      <w:pPr>
        <w:rPr>
          <w:rFonts w:ascii="Arial" w:hAnsi="Arial" w:cs="Arial"/>
          <w:sz w:val="32"/>
          <w:szCs w:val="32"/>
          <w:lang w:val="en"/>
        </w:rPr>
      </w:pPr>
      <w:r w:rsidRPr="007C2984">
        <w:rPr>
          <w:rFonts w:ascii="Arial" w:hAnsi="Arial" w:cs="Arial"/>
          <w:sz w:val="32"/>
          <w:szCs w:val="32"/>
          <w:lang w:val="en"/>
        </w:rPr>
        <w:t>Scissors</w:t>
      </w:r>
    </w:p>
    <w:p w14:paraId="15AC8197" w14:textId="77777777" w:rsidR="007C2984" w:rsidRPr="007C2984" w:rsidRDefault="007C2984" w:rsidP="007C2984">
      <w:pPr>
        <w:rPr>
          <w:rFonts w:ascii="Arial" w:hAnsi="Arial" w:cs="Arial"/>
          <w:sz w:val="32"/>
          <w:szCs w:val="32"/>
          <w:lang w:val="en"/>
        </w:rPr>
      </w:pPr>
      <w:r w:rsidRPr="007C2984">
        <w:rPr>
          <w:rFonts w:ascii="Arial" w:hAnsi="Arial" w:cs="Arial"/>
          <w:sz w:val="32"/>
          <w:szCs w:val="32"/>
          <w:lang w:val="en"/>
        </w:rPr>
        <w:t>Thread, yarn or string for tying (or just use raffia strands)</w:t>
      </w:r>
    </w:p>
    <w:p w14:paraId="34AB7202" w14:textId="0990D9DB" w:rsidR="00FD6BDE" w:rsidRDefault="007C2984" w:rsidP="007C2984">
      <w:pPr>
        <w:rPr>
          <w:rFonts w:ascii="Arial" w:hAnsi="Arial" w:cs="Arial"/>
          <w:sz w:val="32"/>
          <w:szCs w:val="32"/>
          <w:lang w:val="en"/>
        </w:rPr>
      </w:pPr>
      <w:r w:rsidRPr="007C2984">
        <w:rPr>
          <w:rFonts w:ascii="Arial" w:hAnsi="Arial" w:cs="Arial"/>
          <w:sz w:val="32"/>
          <w:szCs w:val="32"/>
          <w:lang w:val="en"/>
        </w:rPr>
        <w:t>Ribbon for decoration</w:t>
      </w:r>
    </w:p>
    <w:p w14:paraId="15026C52" w14:textId="3D2902C1" w:rsidR="007C2984" w:rsidRPr="00FD6BDE" w:rsidRDefault="007C2984" w:rsidP="007C2984">
      <w:pPr>
        <w:rPr>
          <w:rFonts w:ascii="Arial" w:hAnsi="Arial" w:cs="Arial"/>
          <w:sz w:val="32"/>
          <w:szCs w:val="32"/>
          <w:lang w:val="en"/>
        </w:rPr>
      </w:pPr>
      <w:r>
        <w:rPr>
          <w:noProof/>
        </w:rPr>
        <w:drawing>
          <wp:inline distT="0" distB="0" distL="0" distR="0" wp14:anchorId="695B8711" wp14:editId="1A328C07">
            <wp:extent cx="2508250" cy="1883868"/>
            <wp:effectExtent l="0" t="0" r="635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538241" cy="1906393"/>
                    </a:xfrm>
                    <a:prstGeom prst="rect">
                      <a:avLst/>
                    </a:prstGeom>
                  </pic:spPr>
                </pic:pic>
              </a:graphicData>
            </a:graphic>
          </wp:inline>
        </w:drawing>
      </w:r>
    </w:p>
    <w:p w14:paraId="1DC47FA5" w14:textId="77777777" w:rsidR="007C2984" w:rsidRDefault="00FD6BDE" w:rsidP="007C2984">
      <w:pPr>
        <w:rPr>
          <w:rFonts w:ascii="Arial" w:hAnsi="Arial" w:cs="Arial"/>
          <w:sz w:val="32"/>
          <w:szCs w:val="32"/>
          <w:lang w:val="en"/>
        </w:rPr>
      </w:pPr>
      <w:r w:rsidRPr="007C2984">
        <w:rPr>
          <w:rFonts w:ascii="Arial" w:hAnsi="Arial" w:cs="Arial"/>
          <w:sz w:val="32"/>
          <w:szCs w:val="32"/>
          <w:lang w:val="en"/>
        </w:rPr>
        <w:lastRenderedPageBreak/>
        <w:t>2</w:t>
      </w:r>
      <w:r w:rsidR="007C2984" w:rsidRPr="007C2984">
        <w:rPr>
          <w:rFonts w:ascii="Arial" w:hAnsi="Arial" w:cs="Arial"/>
          <w:sz w:val="32"/>
          <w:szCs w:val="32"/>
          <w:lang w:val="en"/>
        </w:rPr>
        <w:t xml:space="preserve">. </w:t>
      </w:r>
      <w:r w:rsidRPr="007C2984">
        <w:rPr>
          <w:rFonts w:ascii="Arial" w:hAnsi="Arial" w:cs="Arial"/>
          <w:sz w:val="32"/>
          <w:szCs w:val="32"/>
          <w:lang w:val="en"/>
        </w:rPr>
        <w:t>Fold the bundle of raffia in half. It should be about 45 centimeter (17.7 in) in length.</w:t>
      </w:r>
      <w:bookmarkStart w:id="13" w:name="step_2_3"/>
      <w:bookmarkEnd w:id="13"/>
    </w:p>
    <w:p w14:paraId="07A41844" w14:textId="1B6B493B" w:rsidR="007C2984" w:rsidRPr="00FD6BDE" w:rsidRDefault="007C2984" w:rsidP="007C2984">
      <w:pPr>
        <w:rPr>
          <w:rFonts w:ascii="Arial" w:hAnsi="Arial" w:cs="Arial"/>
          <w:sz w:val="32"/>
          <w:szCs w:val="32"/>
          <w:lang w:val="en"/>
        </w:rPr>
      </w:pPr>
      <w:r>
        <w:rPr>
          <w:noProof/>
        </w:rPr>
        <w:drawing>
          <wp:inline distT="0" distB="0" distL="0" distR="0" wp14:anchorId="7DE523B0" wp14:editId="2FF6E8B5">
            <wp:extent cx="3050607" cy="2286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063139" cy="2295391"/>
                    </a:xfrm>
                    <a:prstGeom prst="rect">
                      <a:avLst/>
                    </a:prstGeom>
                  </pic:spPr>
                </pic:pic>
              </a:graphicData>
            </a:graphic>
          </wp:inline>
        </w:drawing>
      </w:r>
      <w:r w:rsidRPr="00FD6BDE">
        <w:rPr>
          <w:rFonts w:ascii="Arial" w:hAnsi="Arial" w:cs="Arial"/>
          <w:sz w:val="32"/>
          <w:szCs w:val="32"/>
          <w:lang w:val="en"/>
        </w:rPr>
        <w:t xml:space="preserve"> </w:t>
      </w:r>
    </w:p>
    <w:p w14:paraId="6815C800" w14:textId="53BA3968" w:rsidR="00FD6BDE" w:rsidRPr="00FD6BDE" w:rsidRDefault="00FD6BDE" w:rsidP="00FD6BDE">
      <w:pPr>
        <w:rPr>
          <w:rFonts w:ascii="Arial" w:hAnsi="Arial" w:cs="Arial"/>
          <w:sz w:val="32"/>
          <w:szCs w:val="32"/>
          <w:lang w:val="en"/>
        </w:rPr>
      </w:pPr>
    </w:p>
    <w:p w14:paraId="451DF69A" w14:textId="298A3CA7" w:rsidR="007C2984" w:rsidRDefault="00FD6BDE" w:rsidP="007C2984">
      <w:pPr>
        <w:rPr>
          <w:rFonts w:ascii="Arial" w:hAnsi="Arial" w:cs="Arial"/>
          <w:sz w:val="32"/>
          <w:szCs w:val="32"/>
          <w:lang w:val="en"/>
        </w:rPr>
      </w:pPr>
      <w:r w:rsidRPr="007C2984">
        <w:rPr>
          <w:rFonts w:ascii="Arial" w:hAnsi="Arial" w:cs="Arial"/>
          <w:sz w:val="32"/>
          <w:szCs w:val="32"/>
          <w:lang w:val="en"/>
        </w:rPr>
        <w:t>3</w:t>
      </w:r>
      <w:r w:rsidR="007C2984" w:rsidRPr="007C2984">
        <w:rPr>
          <w:rFonts w:ascii="Arial" w:hAnsi="Arial" w:cs="Arial"/>
          <w:sz w:val="32"/>
          <w:szCs w:val="32"/>
          <w:lang w:val="en"/>
        </w:rPr>
        <w:t xml:space="preserve">. </w:t>
      </w:r>
      <w:r w:rsidRPr="007C2984">
        <w:rPr>
          <w:rFonts w:ascii="Arial" w:hAnsi="Arial" w:cs="Arial"/>
          <w:sz w:val="32"/>
          <w:szCs w:val="32"/>
          <w:lang w:val="en"/>
        </w:rPr>
        <w:t>At the top of this folded raffia (the non-open end), tie a length of raffia around it. This should create a round</w:t>
      </w:r>
      <w:r w:rsidR="007C2984">
        <w:rPr>
          <w:rFonts w:ascii="Arial" w:hAnsi="Arial" w:cs="Arial"/>
          <w:sz w:val="32"/>
          <w:szCs w:val="32"/>
          <w:lang w:val="en"/>
        </w:rPr>
        <w:t>,</w:t>
      </w:r>
      <w:r w:rsidRPr="007C2984">
        <w:rPr>
          <w:rFonts w:ascii="Arial" w:hAnsi="Arial" w:cs="Arial"/>
          <w:sz w:val="32"/>
          <w:szCs w:val="32"/>
          <w:lang w:val="en"/>
        </w:rPr>
        <w:t xml:space="preserve"> ball shape, which becomes the dolly's head.</w:t>
      </w:r>
      <w:bookmarkStart w:id="14" w:name="step_2_4"/>
      <w:bookmarkEnd w:id="14"/>
    </w:p>
    <w:p w14:paraId="0D48F188" w14:textId="2B0BEA7C" w:rsidR="007C2984" w:rsidRPr="00FD6BDE" w:rsidRDefault="007C2984" w:rsidP="007C2984">
      <w:pPr>
        <w:rPr>
          <w:rFonts w:ascii="Arial" w:hAnsi="Arial" w:cs="Arial"/>
          <w:sz w:val="32"/>
          <w:szCs w:val="32"/>
          <w:lang w:val="en"/>
        </w:rPr>
      </w:pPr>
      <w:r>
        <w:rPr>
          <w:noProof/>
        </w:rPr>
        <w:drawing>
          <wp:inline distT="0" distB="0" distL="0" distR="0" wp14:anchorId="032F4EDF" wp14:editId="2FA7C409">
            <wp:extent cx="3035300" cy="2283934"/>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040695" cy="2287994"/>
                    </a:xfrm>
                    <a:prstGeom prst="rect">
                      <a:avLst/>
                    </a:prstGeom>
                  </pic:spPr>
                </pic:pic>
              </a:graphicData>
            </a:graphic>
          </wp:inline>
        </w:drawing>
      </w:r>
      <w:r w:rsidRPr="00FD6BDE">
        <w:rPr>
          <w:rFonts w:ascii="Arial" w:hAnsi="Arial" w:cs="Arial"/>
          <w:sz w:val="32"/>
          <w:szCs w:val="32"/>
          <w:lang w:val="en"/>
        </w:rPr>
        <w:t xml:space="preserve"> </w:t>
      </w:r>
    </w:p>
    <w:p w14:paraId="76C1C83E" w14:textId="70BB0793" w:rsidR="00FD6BDE" w:rsidRPr="00FD6BDE" w:rsidRDefault="00FD6BDE" w:rsidP="00FD6BDE">
      <w:pPr>
        <w:rPr>
          <w:rFonts w:ascii="Arial" w:hAnsi="Arial" w:cs="Arial"/>
          <w:sz w:val="32"/>
          <w:szCs w:val="32"/>
          <w:lang w:val="en"/>
        </w:rPr>
      </w:pPr>
    </w:p>
    <w:p w14:paraId="765886CD" w14:textId="77777777" w:rsidR="007C2984" w:rsidRDefault="007C2984" w:rsidP="007C2984">
      <w:pPr>
        <w:rPr>
          <w:rFonts w:ascii="Arial" w:hAnsi="Arial" w:cs="Arial"/>
          <w:sz w:val="32"/>
          <w:szCs w:val="32"/>
          <w:lang w:val="en"/>
        </w:rPr>
      </w:pPr>
      <w:r w:rsidRPr="007C2984">
        <w:rPr>
          <w:rFonts w:ascii="Arial" w:hAnsi="Arial" w:cs="Arial"/>
          <w:sz w:val="32"/>
          <w:szCs w:val="32"/>
          <w:lang w:val="en"/>
        </w:rPr>
        <w:t xml:space="preserve">4. </w:t>
      </w:r>
      <w:r w:rsidR="00FD6BDE" w:rsidRPr="007C2984">
        <w:rPr>
          <w:rFonts w:ascii="Arial" w:hAnsi="Arial" w:cs="Arial"/>
          <w:sz w:val="32"/>
          <w:szCs w:val="32"/>
          <w:lang w:val="en"/>
        </w:rPr>
        <w:t>Make the arms from a new bundle of raffia.</w:t>
      </w:r>
      <w:r w:rsidR="00FD6BDE" w:rsidRPr="00FD6BDE">
        <w:rPr>
          <w:rFonts w:ascii="Arial" w:hAnsi="Arial" w:cs="Arial"/>
          <w:sz w:val="32"/>
          <w:szCs w:val="32"/>
          <w:lang w:val="en"/>
        </w:rPr>
        <w:t> Cut a small bundle to about 12 centimeter (4.7 in) in length. Push this through the body, just under the head. Tie a piece of raffia directly under the arms on the body to keep them in place. This also form's the corn dolly's torso.</w:t>
      </w:r>
      <w:bookmarkStart w:id="15" w:name="step_2_5"/>
      <w:bookmarkEnd w:id="15"/>
    </w:p>
    <w:p w14:paraId="38A52290" w14:textId="77777777" w:rsidR="007C2984" w:rsidRDefault="007C2984" w:rsidP="007C2984">
      <w:pPr>
        <w:rPr>
          <w:rFonts w:ascii="Arial" w:hAnsi="Arial" w:cs="Arial"/>
          <w:sz w:val="32"/>
          <w:szCs w:val="32"/>
          <w:lang w:val="en"/>
        </w:rPr>
      </w:pPr>
    </w:p>
    <w:p w14:paraId="667DD81F" w14:textId="583BB77E" w:rsidR="007C2984" w:rsidRPr="00FD6BDE" w:rsidRDefault="000802BA" w:rsidP="007C2984">
      <w:pPr>
        <w:rPr>
          <w:rFonts w:ascii="Arial" w:hAnsi="Arial" w:cs="Arial"/>
          <w:sz w:val="32"/>
          <w:szCs w:val="32"/>
          <w:lang w:val="en"/>
        </w:rPr>
      </w:pPr>
      <w:r>
        <w:rPr>
          <w:noProof/>
        </w:rPr>
        <w:drawing>
          <wp:inline distT="0" distB="0" distL="0" distR="0" wp14:anchorId="05FB53D7" wp14:editId="256C74D0">
            <wp:extent cx="3317636" cy="247015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322561" cy="2473817"/>
                    </a:xfrm>
                    <a:prstGeom prst="rect">
                      <a:avLst/>
                    </a:prstGeom>
                  </pic:spPr>
                </pic:pic>
              </a:graphicData>
            </a:graphic>
          </wp:inline>
        </w:drawing>
      </w:r>
      <w:r w:rsidR="007C2984" w:rsidRPr="00FD6BDE">
        <w:rPr>
          <w:rFonts w:ascii="Arial" w:hAnsi="Arial" w:cs="Arial"/>
          <w:sz w:val="32"/>
          <w:szCs w:val="32"/>
          <w:lang w:val="en"/>
        </w:rPr>
        <w:t xml:space="preserve"> </w:t>
      </w:r>
    </w:p>
    <w:p w14:paraId="15133506" w14:textId="0D6F0C64" w:rsidR="00FD6BDE" w:rsidRPr="00FD6BDE" w:rsidRDefault="00FD6BDE" w:rsidP="00FD6BDE">
      <w:pPr>
        <w:rPr>
          <w:rFonts w:ascii="Arial" w:hAnsi="Arial" w:cs="Arial"/>
          <w:sz w:val="32"/>
          <w:szCs w:val="32"/>
          <w:lang w:val="en"/>
        </w:rPr>
      </w:pPr>
    </w:p>
    <w:p w14:paraId="647BFAA4" w14:textId="77777777" w:rsidR="000802BA" w:rsidRDefault="00FD6BDE" w:rsidP="000802BA">
      <w:pPr>
        <w:rPr>
          <w:rFonts w:ascii="Arial" w:hAnsi="Arial" w:cs="Arial"/>
          <w:sz w:val="32"/>
          <w:szCs w:val="32"/>
          <w:lang w:val="en"/>
        </w:rPr>
      </w:pPr>
      <w:r w:rsidRPr="000802BA">
        <w:rPr>
          <w:rFonts w:ascii="Arial" w:hAnsi="Arial" w:cs="Arial"/>
          <w:sz w:val="32"/>
          <w:szCs w:val="32"/>
          <w:lang w:val="en"/>
        </w:rPr>
        <w:t>5</w:t>
      </w:r>
      <w:r w:rsidR="000802BA" w:rsidRPr="000802BA">
        <w:rPr>
          <w:rFonts w:ascii="Arial" w:hAnsi="Arial" w:cs="Arial"/>
          <w:sz w:val="32"/>
          <w:szCs w:val="32"/>
          <w:lang w:val="en"/>
        </w:rPr>
        <w:t xml:space="preserve">. </w:t>
      </w:r>
      <w:r w:rsidRPr="000802BA">
        <w:rPr>
          <w:rFonts w:ascii="Arial" w:hAnsi="Arial" w:cs="Arial"/>
          <w:sz w:val="32"/>
          <w:szCs w:val="32"/>
          <w:lang w:val="en"/>
        </w:rPr>
        <w:t>Wrap the arms and torso with raffia, going around and around until a smooth, totally covered look appears.</w:t>
      </w:r>
      <w:bookmarkStart w:id="16" w:name="step_2_6"/>
      <w:bookmarkEnd w:id="16"/>
    </w:p>
    <w:p w14:paraId="147ECAF4" w14:textId="0E7B6B2A" w:rsidR="00FD6BDE" w:rsidRPr="000802BA" w:rsidRDefault="000802BA" w:rsidP="000802BA">
      <w:pPr>
        <w:rPr>
          <w:rStyle w:val="Hyperlink"/>
          <w:rFonts w:ascii="Arial" w:hAnsi="Arial" w:cs="Arial"/>
          <w:color w:val="auto"/>
          <w:sz w:val="32"/>
          <w:szCs w:val="32"/>
          <w:u w:val="none"/>
          <w:lang w:val="en"/>
        </w:rPr>
      </w:pPr>
      <w:r w:rsidRPr="000802BA">
        <w:rPr>
          <w:noProof/>
        </w:rPr>
        <w:drawing>
          <wp:inline distT="0" distB="0" distL="0" distR="0" wp14:anchorId="437B7E45" wp14:editId="763196A2">
            <wp:extent cx="3359150" cy="2508956"/>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369053" cy="2516352"/>
                    </a:xfrm>
                    <a:prstGeom prst="rect">
                      <a:avLst/>
                    </a:prstGeom>
                  </pic:spPr>
                </pic:pic>
              </a:graphicData>
            </a:graphic>
          </wp:inline>
        </w:drawing>
      </w:r>
      <w:r w:rsidRPr="000802BA">
        <w:t xml:space="preserve"> </w:t>
      </w:r>
      <w:r w:rsidR="00FD6BDE" w:rsidRPr="00FD6BDE">
        <w:rPr>
          <w:rFonts w:ascii="Arial" w:hAnsi="Arial" w:cs="Arial"/>
          <w:sz w:val="32"/>
          <w:szCs w:val="32"/>
          <w:lang w:val="en"/>
        </w:rPr>
        <w:fldChar w:fldCharType="begin"/>
      </w:r>
      <w:r w:rsidR="00FD6BDE" w:rsidRPr="00FD6BDE">
        <w:rPr>
          <w:rFonts w:ascii="Arial" w:hAnsi="Arial" w:cs="Arial"/>
          <w:sz w:val="32"/>
          <w:szCs w:val="32"/>
          <w:lang w:val="en"/>
        </w:rPr>
        <w:instrText xml:space="preserve"> HYPERLINK "https://www.wikihow.com/Make-a-Corn-Husk-Doll" \l "/Image:Make-a-Corn-Husk-Doll-Step-14.jpg" </w:instrText>
      </w:r>
      <w:r w:rsidR="00FD6BDE" w:rsidRPr="00FD6BDE">
        <w:rPr>
          <w:rFonts w:ascii="Arial" w:hAnsi="Arial" w:cs="Arial"/>
          <w:sz w:val="32"/>
          <w:szCs w:val="32"/>
          <w:lang w:val="en"/>
        </w:rPr>
        <w:fldChar w:fldCharType="separate"/>
      </w:r>
    </w:p>
    <w:p w14:paraId="5F3C9E06" w14:textId="4D872BEC" w:rsidR="00FD6BDE" w:rsidRPr="00FD6BDE" w:rsidRDefault="00FD6BDE" w:rsidP="00FD6BDE">
      <w:pPr>
        <w:rPr>
          <w:rStyle w:val="Hyperlink"/>
          <w:rFonts w:ascii="Arial" w:hAnsi="Arial" w:cs="Arial"/>
          <w:sz w:val="32"/>
          <w:szCs w:val="32"/>
        </w:rPr>
      </w:pPr>
    </w:p>
    <w:p w14:paraId="33872C8A" w14:textId="77777777" w:rsidR="00FD6BDE" w:rsidRPr="00FD6BDE" w:rsidRDefault="00FD6BDE" w:rsidP="00FD6BDE">
      <w:pPr>
        <w:rPr>
          <w:rFonts w:ascii="Arial" w:hAnsi="Arial" w:cs="Arial"/>
          <w:sz w:val="32"/>
          <w:szCs w:val="32"/>
          <w:lang w:val="en"/>
        </w:rPr>
      </w:pPr>
      <w:r w:rsidRPr="00FD6BDE">
        <w:rPr>
          <w:rFonts w:ascii="Arial" w:hAnsi="Arial" w:cs="Arial"/>
          <w:sz w:val="32"/>
          <w:szCs w:val="32"/>
        </w:rPr>
        <w:fldChar w:fldCharType="end"/>
      </w:r>
    </w:p>
    <w:p w14:paraId="12FF4831" w14:textId="77777777" w:rsidR="000802BA" w:rsidRDefault="00FD6BDE" w:rsidP="000802BA">
      <w:pPr>
        <w:rPr>
          <w:rFonts w:ascii="Arial" w:hAnsi="Arial" w:cs="Arial"/>
          <w:sz w:val="32"/>
          <w:szCs w:val="32"/>
          <w:lang w:val="en"/>
        </w:rPr>
      </w:pPr>
      <w:r w:rsidRPr="000802BA">
        <w:rPr>
          <w:rFonts w:ascii="Arial" w:hAnsi="Arial" w:cs="Arial"/>
          <w:sz w:val="32"/>
          <w:szCs w:val="32"/>
          <w:lang w:val="en"/>
        </w:rPr>
        <w:t>6</w:t>
      </w:r>
      <w:r w:rsidR="000802BA" w:rsidRPr="000802BA">
        <w:rPr>
          <w:rFonts w:ascii="Arial" w:hAnsi="Arial" w:cs="Arial"/>
          <w:sz w:val="32"/>
          <w:szCs w:val="32"/>
          <w:lang w:val="en"/>
        </w:rPr>
        <w:t xml:space="preserve">. </w:t>
      </w:r>
      <w:r w:rsidRPr="000802BA">
        <w:rPr>
          <w:rFonts w:ascii="Arial" w:hAnsi="Arial" w:cs="Arial"/>
          <w:sz w:val="32"/>
          <w:szCs w:val="32"/>
          <w:lang w:val="en"/>
        </w:rPr>
        <w:t>Make the dolly's hair. Braid</w:t>
      </w:r>
      <w:r w:rsidRPr="00FD6BDE">
        <w:rPr>
          <w:rFonts w:ascii="Arial" w:hAnsi="Arial" w:cs="Arial"/>
          <w:sz w:val="32"/>
          <w:szCs w:val="32"/>
          <w:lang w:val="en"/>
        </w:rPr>
        <w:t xml:space="preserve"> a long length of raffia. Tie little knots each end to prevent unraveling. Then, fold each end of the </w:t>
      </w:r>
      <w:r w:rsidRPr="00FD6BDE">
        <w:rPr>
          <w:rFonts w:ascii="Arial" w:hAnsi="Arial" w:cs="Arial"/>
          <w:sz w:val="32"/>
          <w:szCs w:val="32"/>
          <w:lang w:val="en"/>
        </w:rPr>
        <w:lastRenderedPageBreak/>
        <w:t>braid to meet at the middle, creating loops that look like little braids hanging down</w:t>
      </w:r>
      <w:r w:rsidR="000802BA">
        <w:rPr>
          <w:rFonts w:ascii="Arial" w:hAnsi="Arial" w:cs="Arial"/>
          <w:sz w:val="32"/>
          <w:szCs w:val="32"/>
          <w:lang w:val="en"/>
        </w:rPr>
        <w:t>.</w:t>
      </w:r>
    </w:p>
    <w:p w14:paraId="07C3C382" w14:textId="77777777" w:rsidR="000802BA" w:rsidRDefault="000802BA" w:rsidP="000802BA">
      <w:pPr>
        <w:rPr>
          <w:rFonts w:ascii="Arial" w:hAnsi="Arial" w:cs="Arial"/>
          <w:sz w:val="32"/>
          <w:szCs w:val="32"/>
          <w:lang w:val="en"/>
        </w:rPr>
      </w:pPr>
    </w:p>
    <w:p w14:paraId="02AC144B" w14:textId="3B0EF101" w:rsidR="000802BA" w:rsidRPr="00FD6BDE" w:rsidRDefault="000802BA" w:rsidP="000802BA">
      <w:pPr>
        <w:rPr>
          <w:rFonts w:ascii="Arial" w:hAnsi="Arial" w:cs="Arial"/>
          <w:sz w:val="32"/>
          <w:szCs w:val="32"/>
          <w:lang w:val="en"/>
        </w:rPr>
      </w:pPr>
      <w:r>
        <w:rPr>
          <w:noProof/>
        </w:rPr>
        <w:drawing>
          <wp:inline distT="0" distB="0" distL="0" distR="0" wp14:anchorId="4740924C" wp14:editId="6BD962EC">
            <wp:extent cx="3087363" cy="229870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095555" cy="2304799"/>
                    </a:xfrm>
                    <a:prstGeom prst="rect">
                      <a:avLst/>
                    </a:prstGeom>
                  </pic:spPr>
                </pic:pic>
              </a:graphicData>
            </a:graphic>
          </wp:inline>
        </w:drawing>
      </w:r>
      <w:r w:rsidRPr="00FD6BDE">
        <w:rPr>
          <w:rFonts w:ascii="Arial" w:hAnsi="Arial" w:cs="Arial"/>
          <w:sz w:val="32"/>
          <w:szCs w:val="32"/>
          <w:lang w:val="en"/>
        </w:rPr>
        <w:t xml:space="preserve"> </w:t>
      </w:r>
    </w:p>
    <w:p w14:paraId="088CA780" w14:textId="711CB7B9" w:rsidR="00FD6BDE" w:rsidRPr="00FD6BDE" w:rsidRDefault="00FD6BDE" w:rsidP="00FD6BDE">
      <w:pPr>
        <w:rPr>
          <w:rFonts w:ascii="Arial" w:hAnsi="Arial" w:cs="Arial"/>
          <w:sz w:val="32"/>
          <w:szCs w:val="32"/>
          <w:lang w:val="en"/>
        </w:rPr>
      </w:pPr>
    </w:p>
    <w:p w14:paraId="5906978F" w14:textId="1FAF87D1" w:rsidR="00DE4FD1" w:rsidRPr="000802BA" w:rsidRDefault="00FD6BDE" w:rsidP="00DE4FD1">
      <w:pPr>
        <w:rPr>
          <w:rFonts w:ascii="Arial" w:hAnsi="Arial" w:cs="Arial"/>
          <w:sz w:val="32"/>
          <w:szCs w:val="32"/>
          <w:lang w:val="en"/>
        </w:rPr>
      </w:pPr>
      <w:r w:rsidRPr="000802BA">
        <w:rPr>
          <w:rFonts w:ascii="Arial" w:hAnsi="Arial" w:cs="Arial"/>
          <w:sz w:val="32"/>
          <w:szCs w:val="32"/>
          <w:lang w:val="en"/>
        </w:rPr>
        <w:t>7</w:t>
      </w:r>
      <w:r w:rsidR="000802BA" w:rsidRPr="000802BA">
        <w:rPr>
          <w:rFonts w:ascii="Arial" w:hAnsi="Arial" w:cs="Arial"/>
          <w:sz w:val="32"/>
          <w:szCs w:val="32"/>
          <w:lang w:val="en"/>
        </w:rPr>
        <w:t xml:space="preserve">. </w:t>
      </w:r>
      <w:r w:rsidRPr="000802BA">
        <w:rPr>
          <w:rFonts w:ascii="Arial" w:hAnsi="Arial" w:cs="Arial"/>
          <w:sz w:val="32"/>
          <w:szCs w:val="32"/>
          <w:lang w:val="en"/>
        </w:rPr>
        <w:t>Tie the braid to the dolly's head. Use raffia or string.</w:t>
      </w:r>
      <w:r w:rsidR="00DE4FD1" w:rsidRPr="000802BA">
        <w:rPr>
          <w:rFonts w:ascii="Arial" w:hAnsi="Arial" w:cs="Arial"/>
          <w:sz w:val="32"/>
          <w:szCs w:val="32"/>
          <w:lang w:val="en"/>
        </w:rPr>
        <w:t xml:space="preserve"> </w:t>
      </w:r>
    </w:p>
    <w:p w14:paraId="13361DB4" w14:textId="1E05F9AD" w:rsidR="00FD6BDE" w:rsidRDefault="000802BA" w:rsidP="00FD6BDE">
      <w:pPr>
        <w:rPr>
          <w:rFonts w:ascii="Arial" w:hAnsi="Arial" w:cs="Arial"/>
          <w:sz w:val="32"/>
          <w:szCs w:val="32"/>
          <w:lang w:val="en"/>
        </w:rPr>
      </w:pPr>
      <w:r>
        <w:rPr>
          <w:noProof/>
        </w:rPr>
        <w:drawing>
          <wp:inline distT="0" distB="0" distL="0" distR="0" wp14:anchorId="3674AE6F" wp14:editId="7BDE6642">
            <wp:extent cx="3289300" cy="2454676"/>
            <wp:effectExtent l="0" t="0" r="635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302012" cy="2464163"/>
                    </a:xfrm>
                    <a:prstGeom prst="rect">
                      <a:avLst/>
                    </a:prstGeom>
                  </pic:spPr>
                </pic:pic>
              </a:graphicData>
            </a:graphic>
          </wp:inline>
        </w:drawing>
      </w:r>
    </w:p>
    <w:p w14:paraId="66481386" w14:textId="77777777" w:rsidR="000802BA" w:rsidRPr="00FD6BDE" w:rsidRDefault="000802BA" w:rsidP="00FD6BDE">
      <w:pPr>
        <w:rPr>
          <w:rFonts w:ascii="Arial" w:hAnsi="Arial" w:cs="Arial"/>
          <w:sz w:val="32"/>
          <w:szCs w:val="32"/>
          <w:lang w:val="en"/>
        </w:rPr>
      </w:pPr>
    </w:p>
    <w:p w14:paraId="00EF2360" w14:textId="77777777" w:rsidR="000802BA" w:rsidRDefault="000802BA" w:rsidP="00FD6BDE">
      <w:pPr>
        <w:rPr>
          <w:rFonts w:ascii="Arial" w:hAnsi="Arial" w:cs="Arial"/>
          <w:sz w:val="32"/>
          <w:szCs w:val="32"/>
          <w:lang w:val="en"/>
        </w:rPr>
      </w:pPr>
    </w:p>
    <w:p w14:paraId="5BFA67F5" w14:textId="77777777" w:rsidR="000802BA" w:rsidRDefault="000802BA" w:rsidP="00FD6BDE">
      <w:pPr>
        <w:rPr>
          <w:rFonts w:ascii="Arial" w:hAnsi="Arial" w:cs="Arial"/>
          <w:sz w:val="32"/>
          <w:szCs w:val="32"/>
          <w:lang w:val="en"/>
        </w:rPr>
      </w:pPr>
    </w:p>
    <w:p w14:paraId="48454758" w14:textId="77777777" w:rsidR="000802BA" w:rsidRDefault="000802BA" w:rsidP="00FD6BDE">
      <w:pPr>
        <w:rPr>
          <w:rFonts w:ascii="Arial" w:hAnsi="Arial" w:cs="Arial"/>
          <w:sz w:val="32"/>
          <w:szCs w:val="32"/>
          <w:lang w:val="en"/>
        </w:rPr>
      </w:pPr>
    </w:p>
    <w:p w14:paraId="2F0E8C21" w14:textId="77777777" w:rsidR="000802BA" w:rsidRDefault="00FD6BDE" w:rsidP="00FD6BDE">
      <w:pPr>
        <w:rPr>
          <w:noProof/>
        </w:rPr>
      </w:pPr>
      <w:r w:rsidRPr="000802BA">
        <w:rPr>
          <w:rFonts w:ascii="Arial" w:hAnsi="Arial" w:cs="Arial"/>
          <w:sz w:val="32"/>
          <w:szCs w:val="32"/>
          <w:lang w:val="en"/>
        </w:rPr>
        <w:lastRenderedPageBreak/>
        <w:t>8</w:t>
      </w:r>
      <w:r w:rsidR="00DE4FD1" w:rsidRPr="000802BA">
        <w:rPr>
          <w:rFonts w:ascii="Arial" w:hAnsi="Arial" w:cs="Arial"/>
          <w:sz w:val="32"/>
          <w:szCs w:val="32"/>
          <w:lang w:val="en"/>
        </w:rPr>
        <w:t xml:space="preserve">. </w:t>
      </w:r>
      <w:r w:rsidRPr="000802BA">
        <w:rPr>
          <w:rFonts w:ascii="Arial" w:hAnsi="Arial" w:cs="Arial"/>
          <w:sz w:val="32"/>
          <w:szCs w:val="32"/>
          <w:lang w:val="en"/>
        </w:rPr>
        <w:t>Make a hat.</w:t>
      </w:r>
      <w:r w:rsidRPr="00FD6BDE">
        <w:rPr>
          <w:rFonts w:ascii="Arial" w:hAnsi="Arial" w:cs="Arial"/>
          <w:sz w:val="32"/>
          <w:szCs w:val="32"/>
          <w:lang w:val="en"/>
        </w:rPr>
        <w:t> Measure the dolly's head and make a doughnut shaped ring that would just fit around her head. Wrap raffia around and around this to make a well-covered ring. Place on the dolly's head</w:t>
      </w:r>
      <w:r w:rsidR="00DE4FD1">
        <w:rPr>
          <w:rFonts w:ascii="Arial" w:hAnsi="Arial" w:cs="Arial"/>
          <w:sz w:val="32"/>
          <w:szCs w:val="32"/>
          <w:lang w:val="en"/>
        </w:rPr>
        <w:t>.</w:t>
      </w:r>
      <w:r w:rsidR="00DE4FD1" w:rsidRPr="00FD6BDE">
        <w:rPr>
          <w:rFonts w:ascii="Arial" w:hAnsi="Arial" w:cs="Arial"/>
          <w:sz w:val="32"/>
          <w:szCs w:val="32"/>
          <w:lang w:val="en"/>
        </w:rPr>
        <w:t xml:space="preserve"> </w:t>
      </w:r>
    </w:p>
    <w:p w14:paraId="6ACC51A7" w14:textId="30E7F9D0" w:rsidR="00FD6BDE" w:rsidRDefault="000802BA" w:rsidP="00FD6BDE">
      <w:pPr>
        <w:rPr>
          <w:rFonts w:ascii="Arial" w:hAnsi="Arial" w:cs="Arial"/>
          <w:sz w:val="32"/>
          <w:szCs w:val="32"/>
          <w:lang w:val="en"/>
        </w:rPr>
      </w:pPr>
      <w:r>
        <w:rPr>
          <w:noProof/>
        </w:rPr>
        <w:drawing>
          <wp:inline distT="0" distB="0" distL="0" distR="0" wp14:anchorId="4742716B" wp14:editId="64767EB6">
            <wp:extent cx="3483429" cy="2438400"/>
            <wp:effectExtent l="0" t="0" r="317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487752" cy="2441426"/>
                    </a:xfrm>
                    <a:prstGeom prst="rect">
                      <a:avLst/>
                    </a:prstGeom>
                  </pic:spPr>
                </pic:pic>
              </a:graphicData>
            </a:graphic>
          </wp:inline>
        </w:drawing>
      </w:r>
    </w:p>
    <w:p w14:paraId="4E677767" w14:textId="77777777" w:rsidR="000802BA" w:rsidRPr="00FD6BDE" w:rsidRDefault="000802BA" w:rsidP="00FD6BDE">
      <w:pPr>
        <w:rPr>
          <w:rFonts w:ascii="Arial" w:hAnsi="Arial" w:cs="Arial"/>
          <w:sz w:val="32"/>
          <w:szCs w:val="32"/>
          <w:lang w:val="en"/>
        </w:rPr>
      </w:pPr>
    </w:p>
    <w:p w14:paraId="3DF5A584" w14:textId="49A7F504" w:rsidR="00FD6BDE" w:rsidRPr="00FD6BDE" w:rsidRDefault="00FD6BDE" w:rsidP="00FD6BDE">
      <w:pPr>
        <w:rPr>
          <w:rFonts w:ascii="Arial" w:hAnsi="Arial" w:cs="Arial"/>
          <w:sz w:val="32"/>
          <w:szCs w:val="32"/>
          <w:lang w:val="en"/>
        </w:rPr>
      </w:pPr>
      <w:r w:rsidRPr="000802BA">
        <w:rPr>
          <w:rFonts w:ascii="Arial" w:hAnsi="Arial" w:cs="Arial"/>
          <w:sz w:val="32"/>
          <w:szCs w:val="32"/>
          <w:lang w:val="en"/>
        </w:rPr>
        <w:t>9</w:t>
      </w:r>
      <w:r w:rsidR="00DE4FD1" w:rsidRPr="000802BA">
        <w:rPr>
          <w:rFonts w:ascii="Arial" w:hAnsi="Arial" w:cs="Arial"/>
          <w:sz w:val="32"/>
          <w:szCs w:val="32"/>
          <w:lang w:val="en"/>
        </w:rPr>
        <w:t xml:space="preserve">. </w:t>
      </w:r>
      <w:r w:rsidRPr="000802BA">
        <w:rPr>
          <w:rFonts w:ascii="Arial" w:hAnsi="Arial" w:cs="Arial"/>
          <w:sz w:val="32"/>
          <w:szCs w:val="32"/>
          <w:lang w:val="en"/>
        </w:rPr>
        <w:t>Decorate the dolly.</w:t>
      </w:r>
      <w:r w:rsidRPr="00FD6BDE">
        <w:rPr>
          <w:rFonts w:ascii="Arial" w:hAnsi="Arial" w:cs="Arial"/>
          <w:sz w:val="32"/>
          <w:szCs w:val="32"/>
          <w:lang w:val="en"/>
        </w:rPr>
        <w:t> You can display the dolly as she is now or add ornamental grasses and dried flowers through her skirt and on top of her head to improve her overall appearance. Use ribbon to prettify the corn dolly too.</w:t>
      </w:r>
    </w:p>
    <w:p w14:paraId="59F17D8B" w14:textId="46BC0E1B" w:rsidR="00FD6BDE" w:rsidRDefault="000802BA">
      <w:pPr>
        <w:rPr>
          <w:rFonts w:ascii="Arial" w:hAnsi="Arial" w:cs="Arial"/>
          <w:sz w:val="32"/>
          <w:szCs w:val="32"/>
        </w:rPr>
      </w:pPr>
      <w:r>
        <w:rPr>
          <w:noProof/>
        </w:rPr>
        <w:drawing>
          <wp:inline distT="0" distB="0" distL="0" distR="0" wp14:anchorId="377608C3" wp14:editId="68839E48">
            <wp:extent cx="3313299" cy="2482850"/>
            <wp:effectExtent l="0" t="0" r="190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317566" cy="2486047"/>
                    </a:xfrm>
                    <a:prstGeom prst="rect">
                      <a:avLst/>
                    </a:prstGeom>
                  </pic:spPr>
                </pic:pic>
              </a:graphicData>
            </a:graphic>
          </wp:inline>
        </w:drawing>
      </w:r>
    </w:p>
    <w:p w14:paraId="21B1E88B" w14:textId="77777777" w:rsidR="00FD6BDE" w:rsidRDefault="00FD6BDE">
      <w:pPr>
        <w:rPr>
          <w:rFonts w:ascii="Arial" w:hAnsi="Arial" w:cs="Arial"/>
          <w:sz w:val="32"/>
          <w:szCs w:val="32"/>
        </w:rPr>
      </w:pPr>
    </w:p>
    <w:p w14:paraId="17E1633F" w14:textId="305A8ABD" w:rsidR="00FD6BDE" w:rsidRPr="00FD6BDE" w:rsidRDefault="00FD6BDE">
      <w:pPr>
        <w:rPr>
          <w:rFonts w:ascii="Arial" w:hAnsi="Arial" w:cs="Arial"/>
          <w:b/>
          <w:bCs/>
          <w:sz w:val="32"/>
          <w:szCs w:val="32"/>
        </w:rPr>
      </w:pPr>
      <w:r w:rsidRPr="00FD6BDE">
        <w:rPr>
          <w:rFonts w:ascii="Arial" w:hAnsi="Arial" w:cs="Arial"/>
          <w:b/>
          <w:bCs/>
          <w:sz w:val="32"/>
          <w:szCs w:val="32"/>
        </w:rPr>
        <w:lastRenderedPageBreak/>
        <w:t xml:space="preserve">Articles </w:t>
      </w:r>
    </w:p>
    <w:p w14:paraId="6492C2EC" w14:textId="6DDB27B3" w:rsidR="00C879E9" w:rsidRDefault="00C879E9">
      <w:pPr>
        <w:rPr>
          <w:rFonts w:ascii="Arial" w:hAnsi="Arial" w:cs="Arial"/>
          <w:sz w:val="32"/>
          <w:szCs w:val="32"/>
        </w:rPr>
      </w:pPr>
      <w:r>
        <w:rPr>
          <w:rFonts w:ascii="Arial" w:hAnsi="Arial" w:cs="Arial"/>
          <w:sz w:val="32"/>
          <w:szCs w:val="32"/>
        </w:rPr>
        <w:t xml:space="preserve">Read some or all of the following articles with your group, and </w:t>
      </w:r>
      <w:r w:rsidR="00FD6BDE">
        <w:rPr>
          <w:rFonts w:ascii="Arial" w:hAnsi="Arial" w:cs="Arial"/>
          <w:sz w:val="32"/>
          <w:szCs w:val="32"/>
        </w:rPr>
        <w:t xml:space="preserve">then </w:t>
      </w:r>
      <w:r>
        <w:rPr>
          <w:rFonts w:ascii="Arial" w:hAnsi="Arial" w:cs="Arial"/>
          <w:sz w:val="32"/>
          <w:szCs w:val="32"/>
        </w:rPr>
        <w:t xml:space="preserve">discuss the articles with the group members. </w:t>
      </w:r>
    </w:p>
    <w:p w14:paraId="474B4996" w14:textId="1461A6FC" w:rsidR="00C879E9" w:rsidRDefault="00C879E9">
      <w:pPr>
        <w:rPr>
          <w:rFonts w:ascii="Arial" w:hAnsi="Arial" w:cs="Arial"/>
          <w:sz w:val="32"/>
          <w:szCs w:val="32"/>
        </w:rPr>
      </w:pPr>
      <w:r>
        <w:rPr>
          <w:rFonts w:ascii="Arial" w:hAnsi="Arial" w:cs="Arial"/>
          <w:sz w:val="32"/>
          <w:szCs w:val="32"/>
        </w:rPr>
        <w:t xml:space="preserve">Discussion questions can include the following: </w:t>
      </w:r>
    </w:p>
    <w:p w14:paraId="014FBBA9" w14:textId="581145EF" w:rsidR="00C879E9" w:rsidRDefault="00C879E9" w:rsidP="00C879E9">
      <w:pPr>
        <w:rPr>
          <w:rFonts w:ascii="Arial" w:hAnsi="Arial" w:cs="Arial"/>
          <w:sz w:val="32"/>
          <w:szCs w:val="32"/>
        </w:rPr>
      </w:pPr>
      <w:r>
        <w:rPr>
          <w:rFonts w:ascii="Arial" w:hAnsi="Arial" w:cs="Arial"/>
          <w:sz w:val="32"/>
          <w:szCs w:val="32"/>
        </w:rPr>
        <w:t xml:space="preserve">-Did you grow up in eastern Kentucky? What are your memories of your life there? </w:t>
      </w:r>
    </w:p>
    <w:p w14:paraId="29B4CE19" w14:textId="0C9935A8" w:rsidR="00C879E9" w:rsidRDefault="00C879E9" w:rsidP="00C879E9">
      <w:pPr>
        <w:rPr>
          <w:rFonts w:ascii="Arial" w:hAnsi="Arial" w:cs="Arial"/>
          <w:sz w:val="32"/>
          <w:szCs w:val="32"/>
        </w:rPr>
      </w:pPr>
      <w:r>
        <w:rPr>
          <w:rFonts w:ascii="Arial" w:hAnsi="Arial" w:cs="Arial"/>
          <w:sz w:val="32"/>
          <w:szCs w:val="32"/>
        </w:rPr>
        <w:t>-What songs or stories did you learn from your family or friends</w:t>
      </w:r>
      <w:r w:rsidR="00414A97">
        <w:rPr>
          <w:rFonts w:ascii="Arial" w:hAnsi="Arial" w:cs="Arial"/>
          <w:sz w:val="32"/>
          <w:szCs w:val="32"/>
        </w:rPr>
        <w:t xml:space="preserve">? </w:t>
      </w:r>
    </w:p>
    <w:p w14:paraId="6CAC2BB2" w14:textId="140C17FC" w:rsidR="00414A97" w:rsidRDefault="00414A97" w:rsidP="00C879E9">
      <w:pPr>
        <w:rPr>
          <w:rFonts w:ascii="Arial" w:hAnsi="Arial" w:cs="Arial"/>
          <w:sz w:val="32"/>
          <w:szCs w:val="32"/>
        </w:rPr>
      </w:pPr>
      <w:r>
        <w:rPr>
          <w:rFonts w:ascii="Arial" w:hAnsi="Arial" w:cs="Arial"/>
          <w:sz w:val="32"/>
          <w:szCs w:val="32"/>
        </w:rPr>
        <w:t xml:space="preserve">-What is special to you about eastern Kentucky? </w:t>
      </w:r>
    </w:p>
    <w:p w14:paraId="2F00EDBF" w14:textId="75AD6E73" w:rsidR="00414A97" w:rsidRDefault="00414A97" w:rsidP="00C879E9">
      <w:pPr>
        <w:rPr>
          <w:rFonts w:ascii="Arial" w:hAnsi="Arial" w:cs="Arial"/>
          <w:sz w:val="32"/>
          <w:szCs w:val="32"/>
        </w:rPr>
      </w:pPr>
      <w:r>
        <w:rPr>
          <w:rFonts w:ascii="Arial" w:hAnsi="Arial" w:cs="Arial"/>
          <w:sz w:val="32"/>
          <w:szCs w:val="32"/>
        </w:rPr>
        <w:t xml:space="preserve">-What do you find interesting about the O Tucks, people from Kentucky who moved to Ohio? </w:t>
      </w:r>
    </w:p>
    <w:p w14:paraId="231E0B65" w14:textId="77777777" w:rsidR="00414A97" w:rsidRPr="00C879E9" w:rsidRDefault="00414A97" w:rsidP="00C879E9">
      <w:pPr>
        <w:rPr>
          <w:rFonts w:ascii="Arial" w:hAnsi="Arial" w:cs="Arial"/>
          <w:sz w:val="32"/>
          <w:szCs w:val="32"/>
        </w:rPr>
      </w:pPr>
    </w:p>
    <w:p w14:paraId="66E20D38" w14:textId="77777777" w:rsidR="00235A25" w:rsidRDefault="00235A25">
      <w:pPr>
        <w:rPr>
          <w:rFonts w:ascii="Arial" w:hAnsi="Arial" w:cs="Arial"/>
          <w:b/>
          <w:bCs/>
          <w:sz w:val="32"/>
          <w:szCs w:val="32"/>
        </w:rPr>
      </w:pPr>
    </w:p>
    <w:p w14:paraId="037E426E" w14:textId="2EA0B8E6" w:rsidR="005C241D" w:rsidRDefault="005C241D">
      <w:pPr>
        <w:rPr>
          <w:rFonts w:ascii="Arial" w:hAnsi="Arial" w:cs="Arial"/>
          <w:b/>
          <w:bCs/>
          <w:sz w:val="32"/>
          <w:szCs w:val="32"/>
        </w:rPr>
      </w:pPr>
      <w:r>
        <w:rPr>
          <w:rFonts w:ascii="Arial" w:hAnsi="Arial" w:cs="Arial"/>
          <w:b/>
          <w:bCs/>
          <w:sz w:val="32"/>
          <w:szCs w:val="32"/>
        </w:rPr>
        <w:t>Articles</w:t>
      </w:r>
    </w:p>
    <w:p w14:paraId="1BCDDF55" w14:textId="77777777" w:rsidR="001B6C67" w:rsidRDefault="005C241D" w:rsidP="005C241D">
      <w:pPr>
        <w:shd w:val="clear" w:color="auto" w:fill="FFFFFF"/>
        <w:spacing w:after="0" w:line="240" w:lineRule="auto"/>
        <w:outlineLvl w:val="0"/>
        <w:rPr>
          <w:rFonts w:ascii="Arial" w:eastAsia="Times New Roman" w:hAnsi="Arial" w:cs="Arial"/>
          <w:color w:val="000000"/>
          <w:kern w:val="36"/>
          <w:sz w:val="32"/>
          <w:szCs w:val="32"/>
        </w:rPr>
      </w:pPr>
      <w:r>
        <w:rPr>
          <w:rFonts w:ascii="Arial" w:eastAsia="Times New Roman" w:hAnsi="Arial" w:cs="Arial"/>
          <w:color w:val="000000"/>
          <w:kern w:val="36"/>
          <w:sz w:val="32"/>
          <w:szCs w:val="32"/>
        </w:rPr>
        <w:t xml:space="preserve">Article 1: </w:t>
      </w:r>
    </w:p>
    <w:p w14:paraId="6C0053C6" w14:textId="76B8B66E" w:rsidR="005C241D" w:rsidRPr="005C241D" w:rsidRDefault="001B6C67" w:rsidP="001B6C67">
      <w:pPr>
        <w:shd w:val="clear" w:color="auto" w:fill="FFFFFF"/>
        <w:spacing w:after="0" w:line="240" w:lineRule="auto"/>
        <w:outlineLvl w:val="0"/>
        <w:rPr>
          <w:rFonts w:ascii="Arial" w:eastAsia="Times New Roman" w:hAnsi="Arial" w:cs="Arial"/>
          <w:sz w:val="32"/>
          <w:szCs w:val="32"/>
        </w:rPr>
      </w:pPr>
      <w:r>
        <w:rPr>
          <w:rFonts w:ascii="Arial" w:eastAsia="Times New Roman" w:hAnsi="Arial" w:cs="Arial"/>
          <w:color w:val="000000"/>
          <w:kern w:val="36"/>
          <w:sz w:val="32"/>
          <w:szCs w:val="32"/>
        </w:rPr>
        <w:t>Group</w:t>
      </w:r>
      <w:r w:rsidR="005C241D" w:rsidRPr="005C241D">
        <w:rPr>
          <w:rFonts w:ascii="Arial" w:eastAsia="Times New Roman" w:hAnsi="Arial" w:cs="Arial"/>
          <w:color w:val="000000"/>
          <w:kern w:val="36"/>
          <w:sz w:val="32"/>
          <w:szCs w:val="32"/>
        </w:rPr>
        <w:t xml:space="preserve"> S</w:t>
      </w:r>
      <w:r>
        <w:rPr>
          <w:rFonts w:ascii="Arial" w:eastAsia="Times New Roman" w:hAnsi="Arial" w:cs="Arial"/>
          <w:color w:val="000000"/>
          <w:kern w:val="36"/>
          <w:sz w:val="32"/>
          <w:szCs w:val="32"/>
        </w:rPr>
        <w:t>till</w:t>
      </w:r>
      <w:r w:rsidR="005C241D" w:rsidRPr="005C241D">
        <w:rPr>
          <w:rFonts w:ascii="Arial" w:eastAsia="Times New Roman" w:hAnsi="Arial" w:cs="Arial"/>
          <w:color w:val="000000"/>
          <w:kern w:val="36"/>
          <w:sz w:val="32"/>
          <w:szCs w:val="32"/>
        </w:rPr>
        <w:t xml:space="preserve"> P</w:t>
      </w:r>
      <w:r>
        <w:rPr>
          <w:rFonts w:ascii="Arial" w:eastAsia="Times New Roman" w:hAnsi="Arial" w:cs="Arial"/>
          <w:color w:val="000000"/>
          <w:kern w:val="36"/>
          <w:sz w:val="32"/>
          <w:szCs w:val="32"/>
        </w:rPr>
        <w:t>reserves</w:t>
      </w:r>
      <w:r w:rsidR="005C241D" w:rsidRPr="005C241D">
        <w:rPr>
          <w:rFonts w:ascii="Arial" w:eastAsia="Times New Roman" w:hAnsi="Arial" w:cs="Arial"/>
          <w:color w:val="000000"/>
          <w:kern w:val="36"/>
          <w:sz w:val="32"/>
          <w:szCs w:val="32"/>
        </w:rPr>
        <w:t xml:space="preserve"> OHIO-KY C</w:t>
      </w:r>
      <w:r>
        <w:rPr>
          <w:rFonts w:ascii="Arial" w:eastAsia="Times New Roman" w:hAnsi="Arial" w:cs="Arial"/>
          <w:color w:val="000000"/>
          <w:kern w:val="36"/>
          <w:sz w:val="32"/>
          <w:szCs w:val="32"/>
        </w:rPr>
        <w:t xml:space="preserve">onnection. By Associated Press. </w:t>
      </w:r>
      <w:r w:rsidR="005C241D" w:rsidRPr="005C241D">
        <w:rPr>
          <w:rFonts w:ascii="Arial" w:eastAsia="Times New Roman" w:hAnsi="Arial" w:cs="Arial"/>
          <w:color w:val="000000"/>
          <w:sz w:val="32"/>
          <w:szCs w:val="32"/>
        </w:rPr>
        <w:t>August 29, 1993</w:t>
      </w:r>
      <w:r>
        <w:rPr>
          <w:rFonts w:ascii="Arial" w:eastAsia="Times New Roman" w:hAnsi="Arial" w:cs="Arial"/>
          <w:sz w:val="32"/>
          <w:szCs w:val="32"/>
        </w:rPr>
        <w:t>.</w:t>
      </w:r>
      <w:r w:rsidR="005C241D" w:rsidRPr="005C241D">
        <w:rPr>
          <w:rFonts w:ascii="Arial" w:eastAsia="Times New Roman" w:hAnsi="Arial" w:cs="Arial"/>
          <w:color w:val="D8D8D8"/>
          <w:sz w:val="32"/>
          <w:szCs w:val="32"/>
        </w:rPr>
        <w:t> </w:t>
      </w:r>
      <w:r w:rsidR="005C241D" w:rsidRPr="005C241D">
        <w:rPr>
          <w:rFonts w:ascii="Arial" w:eastAsia="Times New Roman" w:hAnsi="Arial" w:cs="Arial"/>
          <w:color w:val="000000"/>
          <w:sz w:val="32"/>
          <w:szCs w:val="32"/>
        </w:rPr>
        <w:t>Lexington Herald-Leader (KY)</w:t>
      </w:r>
      <w:r>
        <w:rPr>
          <w:rFonts w:ascii="Arial" w:eastAsia="Times New Roman" w:hAnsi="Arial" w:cs="Arial"/>
          <w:color w:val="000000"/>
          <w:sz w:val="32"/>
          <w:szCs w:val="32"/>
        </w:rPr>
        <w:t xml:space="preserve">. </w:t>
      </w:r>
      <w:r w:rsidR="005C241D">
        <w:rPr>
          <w:rFonts w:ascii="Arial" w:eastAsia="Times New Roman" w:hAnsi="Arial" w:cs="Arial"/>
          <w:sz w:val="32"/>
          <w:szCs w:val="32"/>
        </w:rPr>
        <w:t xml:space="preserve">Retrieved from the </w:t>
      </w:r>
      <w:proofErr w:type="spellStart"/>
      <w:r w:rsidR="005C241D">
        <w:rPr>
          <w:rFonts w:ascii="Arial" w:eastAsia="Times New Roman" w:hAnsi="Arial" w:cs="Arial"/>
          <w:sz w:val="32"/>
          <w:szCs w:val="32"/>
        </w:rPr>
        <w:t>NewsBank</w:t>
      </w:r>
      <w:proofErr w:type="spellEnd"/>
      <w:r w:rsidR="005C241D">
        <w:rPr>
          <w:rFonts w:ascii="Arial" w:eastAsia="Times New Roman" w:hAnsi="Arial" w:cs="Arial"/>
          <w:sz w:val="32"/>
          <w:szCs w:val="32"/>
        </w:rPr>
        <w:t xml:space="preserve"> database. </w:t>
      </w:r>
    </w:p>
    <w:p w14:paraId="639ABD67" w14:textId="00493854" w:rsidR="005C241D" w:rsidRDefault="005C241D" w:rsidP="005C241D">
      <w:pPr>
        <w:shd w:val="clear" w:color="auto" w:fill="FFFFFF"/>
        <w:spacing w:before="100" w:beforeAutospacing="1" w:after="100" w:afterAutospacing="1" w:line="240" w:lineRule="auto"/>
        <w:rPr>
          <w:rFonts w:ascii="Arial" w:eastAsia="Times New Roman" w:hAnsi="Arial" w:cs="Arial"/>
          <w:color w:val="000000"/>
          <w:sz w:val="32"/>
          <w:szCs w:val="32"/>
        </w:rPr>
      </w:pPr>
      <w:r w:rsidRPr="005C241D">
        <w:rPr>
          <w:rFonts w:ascii="Arial" w:eastAsia="Times New Roman" w:hAnsi="Arial" w:cs="Arial"/>
          <w:color w:val="000000"/>
          <w:sz w:val="32"/>
          <w:szCs w:val="32"/>
        </w:rPr>
        <w:t xml:space="preserve">OWENTON -- Stanley </w:t>
      </w:r>
      <w:proofErr w:type="spellStart"/>
      <w:r w:rsidRPr="005C241D">
        <w:rPr>
          <w:rFonts w:ascii="Arial" w:eastAsia="Times New Roman" w:hAnsi="Arial" w:cs="Arial"/>
          <w:color w:val="000000"/>
          <w:sz w:val="32"/>
          <w:szCs w:val="32"/>
        </w:rPr>
        <w:t>Dezarn</w:t>
      </w:r>
      <w:proofErr w:type="spellEnd"/>
      <w:r w:rsidRPr="005C241D">
        <w:rPr>
          <w:rFonts w:ascii="Arial" w:eastAsia="Times New Roman" w:hAnsi="Arial" w:cs="Arial"/>
          <w:color w:val="000000"/>
          <w:sz w:val="32"/>
          <w:szCs w:val="32"/>
        </w:rPr>
        <w:t xml:space="preserve"> has spent years preserving Kentucky's rich heritage for many people who migrated to Ohio in search of work.</w:t>
      </w:r>
      <w:r w:rsidRPr="005C241D">
        <w:rPr>
          <w:rFonts w:ascii="Arial" w:eastAsia="Times New Roman" w:hAnsi="Arial" w:cs="Arial"/>
          <w:color w:val="000000"/>
          <w:sz w:val="32"/>
          <w:szCs w:val="32"/>
        </w:rPr>
        <w:br/>
      </w:r>
      <w:r w:rsidRPr="005C241D">
        <w:rPr>
          <w:rFonts w:ascii="Arial" w:eastAsia="Times New Roman" w:hAnsi="Arial" w:cs="Arial"/>
          <w:color w:val="000000"/>
          <w:sz w:val="32"/>
          <w:szCs w:val="32"/>
        </w:rPr>
        <w:br/>
      </w:r>
      <w:proofErr w:type="spellStart"/>
      <w:r w:rsidRPr="005C241D">
        <w:rPr>
          <w:rFonts w:ascii="Arial" w:eastAsia="Times New Roman" w:hAnsi="Arial" w:cs="Arial"/>
          <w:color w:val="000000"/>
          <w:sz w:val="32"/>
          <w:szCs w:val="32"/>
        </w:rPr>
        <w:t>Dezarn</w:t>
      </w:r>
      <w:proofErr w:type="spellEnd"/>
      <w:r w:rsidRPr="005C241D">
        <w:rPr>
          <w:rFonts w:ascii="Arial" w:eastAsia="Times New Roman" w:hAnsi="Arial" w:cs="Arial"/>
          <w:color w:val="000000"/>
          <w:sz w:val="32"/>
          <w:szCs w:val="32"/>
        </w:rPr>
        <w:t xml:space="preserve">, who left his native southeastern Kentucky years ago for a teaching job in Butler County, Ohio, founded and leads an organization called the </w:t>
      </w:r>
      <w:proofErr w:type="spellStart"/>
      <w:r w:rsidRPr="005C241D">
        <w:rPr>
          <w:rFonts w:ascii="Arial" w:eastAsia="Times New Roman" w:hAnsi="Arial" w:cs="Arial"/>
          <w:color w:val="000000"/>
          <w:sz w:val="32"/>
          <w:szCs w:val="32"/>
        </w:rPr>
        <w:t>O'Tucks</w:t>
      </w:r>
      <w:proofErr w:type="spellEnd"/>
      <w:r w:rsidRPr="005C241D">
        <w:rPr>
          <w:rFonts w:ascii="Arial" w:eastAsia="Times New Roman" w:hAnsi="Arial" w:cs="Arial"/>
          <w:color w:val="000000"/>
          <w:sz w:val="32"/>
          <w:szCs w:val="32"/>
        </w:rPr>
        <w:t xml:space="preserve"> -- O for Ohioans and Tucks for Kentuckians.</w:t>
      </w:r>
      <w:r w:rsidRPr="005C241D">
        <w:rPr>
          <w:rFonts w:ascii="Arial" w:eastAsia="Times New Roman" w:hAnsi="Arial" w:cs="Arial"/>
          <w:color w:val="000000"/>
          <w:sz w:val="32"/>
          <w:szCs w:val="32"/>
        </w:rPr>
        <w:br/>
      </w:r>
      <w:r w:rsidRPr="005C241D">
        <w:rPr>
          <w:rFonts w:ascii="Arial" w:eastAsia="Times New Roman" w:hAnsi="Arial" w:cs="Arial"/>
          <w:color w:val="000000"/>
          <w:sz w:val="32"/>
          <w:szCs w:val="32"/>
        </w:rPr>
        <w:br/>
        <w:t>He never tried to hide his heritage, despite having to endure being called "</w:t>
      </w:r>
      <w:proofErr w:type="spellStart"/>
      <w:r w:rsidRPr="005C241D">
        <w:rPr>
          <w:rFonts w:ascii="Arial" w:eastAsia="Times New Roman" w:hAnsi="Arial" w:cs="Arial"/>
          <w:color w:val="000000"/>
          <w:sz w:val="32"/>
          <w:szCs w:val="32"/>
        </w:rPr>
        <w:t>briarhopper</w:t>
      </w:r>
      <w:proofErr w:type="spellEnd"/>
      <w:r w:rsidRPr="005C241D">
        <w:rPr>
          <w:rFonts w:ascii="Arial" w:eastAsia="Times New Roman" w:hAnsi="Arial" w:cs="Arial"/>
          <w:color w:val="000000"/>
          <w:sz w:val="32"/>
          <w:szCs w:val="32"/>
        </w:rPr>
        <w:t xml:space="preserve">" and "hillbilly." Besides maintaining a link between the transplanted Kentuckians and their past, </w:t>
      </w:r>
      <w:proofErr w:type="spellStart"/>
      <w:r w:rsidRPr="005C241D">
        <w:rPr>
          <w:rFonts w:ascii="Arial" w:eastAsia="Times New Roman" w:hAnsi="Arial" w:cs="Arial"/>
          <w:color w:val="000000"/>
          <w:sz w:val="32"/>
          <w:szCs w:val="32"/>
        </w:rPr>
        <w:t>Dezarn</w:t>
      </w:r>
      <w:proofErr w:type="spellEnd"/>
      <w:r w:rsidRPr="005C241D">
        <w:rPr>
          <w:rFonts w:ascii="Arial" w:eastAsia="Times New Roman" w:hAnsi="Arial" w:cs="Arial"/>
          <w:color w:val="000000"/>
          <w:sz w:val="32"/>
          <w:szCs w:val="32"/>
        </w:rPr>
        <w:t xml:space="preserve"> </w:t>
      </w:r>
      <w:r w:rsidRPr="005C241D">
        <w:rPr>
          <w:rFonts w:ascii="Arial" w:eastAsia="Times New Roman" w:hAnsi="Arial" w:cs="Arial"/>
          <w:color w:val="000000"/>
          <w:sz w:val="32"/>
          <w:szCs w:val="32"/>
        </w:rPr>
        <w:lastRenderedPageBreak/>
        <w:t>wanted the group to build a greater understanding with people of other backgrounds.</w:t>
      </w:r>
      <w:r w:rsidRPr="005C241D">
        <w:rPr>
          <w:rFonts w:ascii="Arial" w:eastAsia="Times New Roman" w:hAnsi="Arial" w:cs="Arial"/>
          <w:color w:val="000000"/>
          <w:sz w:val="32"/>
          <w:szCs w:val="32"/>
        </w:rPr>
        <w:br/>
      </w:r>
      <w:r w:rsidRPr="005C241D">
        <w:rPr>
          <w:rFonts w:ascii="Arial" w:eastAsia="Times New Roman" w:hAnsi="Arial" w:cs="Arial"/>
          <w:color w:val="000000"/>
          <w:sz w:val="32"/>
          <w:szCs w:val="32"/>
        </w:rPr>
        <w:br/>
        <w:t xml:space="preserve">"It has given us a sense of pride, and we're respected," </w:t>
      </w:r>
      <w:proofErr w:type="spellStart"/>
      <w:r w:rsidRPr="005C241D">
        <w:rPr>
          <w:rFonts w:ascii="Arial" w:eastAsia="Times New Roman" w:hAnsi="Arial" w:cs="Arial"/>
          <w:color w:val="000000"/>
          <w:sz w:val="32"/>
          <w:szCs w:val="32"/>
        </w:rPr>
        <w:t>Dezarn</w:t>
      </w:r>
      <w:proofErr w:type="spellEnd"/>
      <w:r w:rsidRPr="005C241D">
        <w:rPr>
          <w:rFonts w:ascii="Arial" w:eastAsia="Times New Roman" w:hAnsi="Arial" w:cs="Arial"/>
          <w:color w:val="000000"/>
          <w:sz w:val="32"/>
          <w:szCs w:val="32"/>
        </w:rPr>
        <w:t xml:space="preserve"> said.</w:t>
      </w:r>
      <w:r w:rsidRPr="005C241D">
        <w:rPr>
          <w:rFonts w:ascii="Arial" w:eastAsia="Times New Roman" w:hAnsi="Arial" w:cs="Arial"/>
          <w:color w:val="000000"/>
          <w:sz w:val="32"/>
          <w:szCs w:val="32"/>
        </w:rPr>
        <w:br/>
      </w:r>
      <w:r w:rsidRPr="005C241D">
        <w:rPr>
          <w:rFonts w:ascii="Arial" w:eastAsia="Times New Roman" w:hAnsi="Arial" w:cs="Arial"/>
          <w:color w:val="000000"/>
          <w:sz w:val="32"/>
          <w:szCs w:val="32"/>
        </w:rPr>
        <w:br/>
        <w:t xml:space="preserve">Although the group is non-partisan, a lobbying movement inspired the </w:t>
      </w:r>
      <w:proofErr w:type="spellStart"/>
      <w:r w:rsidRPr="005C241D">
        <w:rPr>
          <w:rFonts w:ascii="Arial" w:eastAsia="Times New Roman" w:hAnsi="Arial" w:cs="Arial"/>
          <w:color w:val="000000"/>
          <w:sz w:val="32"/>
          <w:szCs w:val="32"/>
        </w:rPr>
        <w:t>O'Tucks</w:t>
      </w:r>
      <w:proofErr w:type="spellEnd"/>
      <w:r w:rsidRPr="005C241D">
        <w:rPr>
          <w:rFonts w:ascii="Arial" w:eastAsia="Times New Roman" w:hAnsi="Arial" w:cs="Arial"/>
          <w:color w:val="000000"/>
          <w:sz w:val="32"/>
          <w:szCs w:val="32"/>
        </w:rPr>
        <w:t xml:space="preserve">' founding. In the late 1950s, when Kentucky was considering a bonus for military veterans, </w:t>
      </w:r>
      <w:proofErr w:type="spellStart"/>
      <w:r w:rsidRPr="005C241D">
        <w:rPr>
          <w:rFonts w:ascii="Arial" w:eastAsia="Times New Roman" w:hAnsi="Arial" w:cs="Arial"/>
          <w:color w:val="000000"/>
          <w:sz w:val="32"/>
          <w:szCs w:val="32"/>
        </w:rPr>
        <w:t>Dezarn</w:t>
      </w:r>
      <w:proofErr w:type="spellEnd"/>
      <w:r w:rsidRPr="005C241D">
        <w:rPr>
          <w:rFonts w:ascii="Arial" w:eastAsia="Times New Roman" w:hAnsi="Arial" w:cs="Arial"/>
          <w:color w:val="000000"/>
          <w:sz w:val="32"/>
          <w:szCs w:val="32"/>
        </w:rPr>
        <w:t xml:space="preserve"> and others pushed to include Kentuckians living out of state.</w:t>
      </w:r>
      <w:r w:rsidRPr="005C241D">
        <w:rPr>
          <w:rFonts w:ascii="Arial" w:eastAsia="Times New Roman" w:hAnsi="Arial" w:cs="Arial"/>
          <w:color w:val="000000"/>
          <w:sz w:val="32"/>
          <w:szCs w:val="32"/>
        </w:rPr>
        <w:br/>
      </w:r>
      <w:r w:rsidRPr="005C241D">
        <w:rPr>
          <w:rFonts w:ascii="Arial" w:eastAsia="Times New Roman" w:hAnsi="Arial" w:cs="Arial"/>
          <w:color w:val="000000"/>
          <w:sz w:val="32"/>
          <w:szCs w:val="32"/>
        </w:rPr>
        <w:br/>
        <w:t xml:space="preserve">Bert T. Combs, like </w:t>
      </w:r>
      <w:proofErr w:type="spellStart"/>
      <w:r w:rsidRPr="005C241D">
        <w:rPr>
          <w:rFonts w:ascii="Arial" w:eastAsia="Times New Roman" w:hAnsi="Arial" w:cs="Arial"/>
          <w:color w:val="000000"/>
          <w:sz w:val="32"/>
          <w:szCs w:val="32"/>
        </w:rPr>
        <w:t>Dezarn</w:t>
      </w:r>
      <w:proofErr w:type="spellEnd"/>
      <w:r w:rsidRPr="005C241D">
        <w:rPr>
          <w:rFonts w:ascii="Arial" w:eastAsia="Times New Roman" w:hAnsi="Arial" w:cs="Arial"/>
          <w:color w:val="000000"/>
          <w:sz w:val="32"/>
          <w:szCs w:val="32"/>
        </w:rPr>
        <w:t xml:space="preserve"> a Clay County native, became a supporter, and the transplanted Kentuckians got their bonus. With the bonus effort making him a familiar figure with Kentuckians living in southwestern Ohio, </w:t>
      </w:r>
      <w:proofErr w:type="spellStart"/>
      <w:r w:rsidRPr="005C241D">
        <w:rPr>
          <w:rFonts w:ascii="Arial" w:eastAsia="Times New Roman" w:hAnsi="Arial" w:cs="Arial"/>
          <w:color w:val="000000"/>
          <w:sz w:val="32"/>
          <w:szCs w:val="32"/>
        </w:rPr>
        <w:t>Dezarn</w:t>
      </w:r>
      <w:proofErr w:type="spellEnd"/>
      <w:r w:rsidRPr="005C241D">
        <w:rPr>
          <w:rFonts w:ascii="Arial" w:eastAsia="Times New Roman" w:hAnsi="Arial" w:cs="Arial"/>
          <w:color w:val="000000"/>
          <w:sz w:val="32"/>
          <w:szCs w:val="32"/>
        </w:rPr>
        <w:t xml:space="preserve"> was asked to organize a Clay County picnic.</w:t>
      </w:r>
      <w:r w:rsidRPr="005C241D">
        <w:rPr>
          <w:rFonts w:ascii="Arial" w:eastAsia="Times New Roman" w:hAnsi="Arial" w:cs="Arial"/>
          <w:color w:val="000000"/>
          <w:sz w:val="32"/>
          <w:szCs w:val="32"/>
        </w:rPr>
        <w:br/>
      </w:r>
      <w:r w:rsidRPr="005C241D">
        <w:rPr>
          <w:rFonts w:ascii="Arial" w:eastAsia="Times New Roman" w:hAnsi="Arial" w:cs="Arial"/>
          <w:color w:val="000000"/>
          <w:sz w:val="32"/>
          <w:szCs w:val="32"/>
        </w:rPr>
        <w:br/>
        <w:t xml:space="preserve">It quickly expanded to include people from other Kentucky counties, and then it grew into the </w:t>
      </w:r>
      <w:proofErr w:type="spellStart"/>
      <w:r w:rsidRPr="005C241D">
        <w:rPr>
          <w:rFonts w:ascii="Arial" w:eastAsia="Times New Roman" w:hAnsi="Arial" w:cs="Arial"/>
          <w:color w:val="000000"/>
          <w:sz w:val="32"/>
          <w:szCs w:val="32"/>
        </w:rPr>
        <w:t>O'Tucks</w:t>
      </w:r>
      <w:proofErr w:type="spellEnd"/>
      <w:r w:rsidRPr="005C241D">
        <w:rPr>
          <w:rFonts w:ascii="Arial" w:eastAsia="Times New Roman" w:hAnsi="Arial" w:cs="Arial"/>
          <w:color w:val="000000"/>
          <w:sz w:val="32"/>
          <w:szCs w:val="32"/>
        </w:rPr>
        <w:t>. At times, several thousand people attended the group's festivals and 350 still turn out for an annual banquet, usually held in early November.</w:t>
      </w:r>
      <w:r w:rsidRPr="005C241D">
        <w:rPr>
          <w:rFonts w:ascii="Arial" w:eastAsia="Times New Roman" w:hAnsi="Arial" w:cs="Arial"/>
          <w:color w:val="000000"/>
          <w:sz w:val="32"/>
          <w:szCs w:val="32"/>
        </w:rPr>
        <w:br/>
      </w:r>
      <w:r w:rsidRPr="005C241D">
        <w:rPr>
          <w:rFonts w:ascii="Arial" w:eastAsia="Times New Roman" w:hAnsi="Arial" w:cs="Arial"/>
          <w:color w:val="000000"/>
          <w:sz w:val="32"/>
          <w:szCs w:val="32"/>
        </w:rPr>
        <w:br/>
      </w:r>
      <w:proofErr w:type="spellStart"/>
      <w:r w:rsidRPr="005C241D">
        <w:rPr>
          <w:rFonts w:ascii="Arial" w:eastAsia="Times New Roman" w:hAnsi="Arial" w:cs="Arial"/>
          <w:color w:val="000000"/>
          <w:sz w:val="32"/>
          <w:szCs w:val="32"/>
        </w:rPr>
        <w:t>Dezarn</w:t>
      </w:r>
      <w:proofErr w:type="spellEnd"/>
      <w:r w:rsidRPr="005C241D">
        <w:rPr>
          <w:rFonts w:ascii="Arial" w:eastAsia="Times New Roman" w:hAnsi="Arial" w:cs="Arial"/>
          <w:color w:val="000000"/>
          <w:sz w:val="32"/>
          <w:szCs w:val="32"/>
        </w:rPr>
        <w:t xml:space="preserve"> has much of the music and storytelling from the banquets on tapes that he plans to donate to Berea College.</w:t>
      </w:r>
    </w:p>
    <w:p w14:paraId="1402A272" w14:textId="1567BEF6" w:rsidR="007C0B2A" w:rsidRDefault="007C0B2A" w:rsidP="005C241D">
      <w:pPr>
        <w:shd w:val="clear" w:color="auto" w:fill="FFFFFF"/>
        <w:spacing w:before="100" w:beforeAutospacing="1" w:after="100" w:afterAutospacing="1" w:line="240" w:lineRule="auto"/>
        <w:rPr>
          <w:rFonts w:ascii="Arial" w:eastAsia="Times New Roman" w:hAnsi="Arial" w:cs="Arial"/>
          <w:color w:val="000000"/>
          <w:sz w:val="32"/>
          <w:szCs w:val="32"/>
        </w:rPr>
      </w:pPr>
    </w:p>
    <w:p w14:paraId="4815A202" w14:textId="68F71892" w:rsidR="00784D32" w:rsidRDefault="00784D32" w:rsidP="005C241D">
      <w:pPr>
        <w:shd w:val="clear" w:color="auto" w:fill="FFFFFF"/>
        <w:spacing w:before="100" w:beforeAutospacing="1" w:after="100" w:afterAutospacing="1" w:line="240" w:lineRule="auto"/>
        <w:rPr>
          <w:rFonts w:ascii="Arial" w:eastAsia="Times New Roman" w:hAnsi="Arial" w:cs="Arial"/>
          <w:color w:val="000000"/>
          <w:sz w:val="32"/>
          <w:szCs w:val="32"/>
        </w:rPr>
      </w:pPr>
      <w:r>
        <w:rPr>
          <w:rFonts w:ascii="Arial" w:eastAsia="Times New Roman" w:hAnsi="Arial" w:cs="Arial"/>
          <w:color w:val="000000"/>
          <w:sz w:val="32"/>
          <w:szCs w:val="32"/>
        </w:rPr>
        <w:t>Article 2:</w:t>
      </w:r>
    </w:p>
    <w:p w14:paraId="267E65BD" w14:textId="4F2D1A45" w:rsidR="007C0B2A" w:rsidRPr="007C0B2A" w:rsidRDefault="007C0B2A" w:rsidP="00463AA9">
      <w:pPr>
        <w:shd w:val="clear" w:color="auto" w:fill="FFFFFF"/>
        <w:spacing w:before="100" w:beforeAutospacing="1" w:after="100" w:afterAutospacing="1" w:line="240" w:lineRule="auto"/>
        <w:rPr>
          <w:rFonts w:ascii="Arial" w:eastAsia="Times New Roman" w:hAnsi="Arial" w:cs="Arial"/>
          <w:color w:val="000000"/>
          <w:sz w:val="32"/>
          <w:szCs w:val="32"/>
        </w:rPr>
      </w:pPr>
      <w:r w:rsidRPr="007C0B2A">
        <w:rPr>
          <w:rFonts w:ascii="Arial" w:eastAsia="Times New Roman" w:hAnsi="Arial" w:cs="Arial"/>
          <w:color w:val="000000"/>
          <w:sz w:val="32"/>
          <w:szCs w:val="32"/>
        </w:rPr>
        <w:t>Ohio makes hearts fonder-of Kentucky</w:t>
      </w:r>
      <w:r w:rsidR="00463AA9">
        <w:rPr>
          <w:rFonts w:ascii="Arial" w:eastAsia="Times New Roman" w:hAnsi="Arial" w:cs="Arial"/>
          <w:color w:val="000000"/>
          <w:sz w:val="32"/>
          <w:szCs w:val="32"/>
        </w:rPr>
        <w:t xml:space="preserve">. By Jack Hicks. </w:t>
      </w:r>
      <w:r w:rsidRPr="007C0B2A">
        <w:rPr>
          <w:rFonts w:ascii="Arial" w:eastAsia="Times New Roman" w:hAnsi="Arial" w:cs="Arial"/>
          <w:color w:val="000000"/>
          <w:sz w:val="32"/>
          <w:szCs w:val="32"/>
        </w:rPr>
        <w:t xml:space="preserve">July 23, 1993 | </w:t>
      </w:r>
      <w:r w:rsidR="00BE3671">
        <w:rPr>
          <w:rFonts w:ascii="Arial" w:eastAsia="Times New Roman" w:hAnsi="Arial" w:cs="Arial"/>
          <w:color w:val="000000"/>
          <w:sz w:val="32"/>
          <w:szCs w:val="32"/>
        </w:rPr>
        <w:t xml:space="preserve">The </w:t>
      </w:r>
      <w:r w:rsidRPr="007C0B2A">
        <w:rPr>
          <w:rFonts w:ascii="Arial" w:eastAsia="Times New Roman" w:hAnsi="Arial" w:cs="Arial"/>
          <w:color w:val="000000"/>
          <w:sz w:val="32"/>
          <w:szCs w:val="32"/>
        </w:rPr>
        <w:t>Kentucky Post (Covington, KY)</w:t>
      </w:r>
      <w:r w:rsidR="00463AA9">
        <w:rPr>
          <w:rFonts w:ascii="Arial" w:eastAsia="Times New Roman" w:hAnsi="Arial" w:cs="Arial"/>
          <w:color w:val="000000"/>
          <w:sz w:val="32"/>
          <w:szCs w:val="32"/>
        </w:rPr>
        <w:t xml:space="preserve">. </w:t>
      </w:r>
      <w:r>
        <w:rPr>
          <w:rFonts w:ascii="Arial" w:eastAsia="Times New Roman" w:hAnsi="Arial" w:cs="Arial"/>
          <w:color w:val="000000"/>
          <w:sz w:val="32"/>
          <w:szCs w:val="32"/>
        </w:rPr>
        <w:t xml:space="preserve">Retrieved from the </w:t>
      </w:r>
      <w:proofErr w:type="spellStart"/>
      <w:r w:rsidR="00BE3671">
        <w:rPr>
          <w:rFonts w:ascii="Arial" w:eastAsia="Times New Roman" w:hAnsi="Arial" w:cs="Arial"/>
          <w:color w:val="000000"/>
          <w:sz w:val="32"/>
          <w:szCs w:val="32"/>
        </w:rPr>
        <w:t>NewsBank</w:t>
      </w:r>
      <w:proofErr w:type="spellEnd"/>
      <w:r w:rsidR="00BE3671">
        <w:rPr>
          <w:rFonts w:ascii="Arial" w:eastAsia="Times New Roman" w:hAnsi="Arial" w:cs="Arial"/>
          <w:color w:val="000000"/>
          <w:sz w:val="32"/>
          <w:szCs w:val="32"/>
        </w:rPr>
        <w:t xml:space="preserve"> database. </w:t>
      </w:r>
    </w:p>
    <w:p w14:paraId="7B6D7A9B" w14:textId="77777777" w:rsidR="007C0B2A" w:rsidRPr="007C0B2A" w:rsidRDefault="007C0B2A" w:rsidP="007C0B2A">
      <w:pPr>
        <w:shd w:val="clear" w:color="auto" w:fill="FFFFFF"/>
        <w:spacing w:before="100" w:beforeAutospacing="1" w:after="100" w:afterAutospacing="1" w:line="240" w:lineRule="auto"/>
        <w:rPr>
          <w:rFonts w:ascii="Arial" w:eastAsia="Times New Roman" w:hAnsi="Arial" w:cs="Arial"/>
          <w:color w:val="000000"/>
          <w:sz w:val="32"/>
          <w:szCs w:val="32"/>
        </w:rPr>
      </w:pPr>
      <w:r w:rsidRPr="007C0B2A">
        <w:rPr>
          <w:rFonts w:ascii="Arial" w:eastAsia="Times New Roman" w:hAnsi="Arial" w:cs="Arial"/>
          <w:color w:val="000000"/>
          <w:sz w:val="32"/>
          <w:szCs w:val="32"/>
        </w:rPr>
        <w:t xml:space="preserve">Stanley </w:t>
      </w:r>
      <w:proofErr w:type="spellStart"/>
      <w:r w:rsidRPr="007C0B2A">
        <w:rPr>
          <w:rFonts w:ascii="Arial" w:eastAsia="Times New Roman" w:hAnsi="Arial" w:cs="Arial"/>
          <w:color w:val="000000"/>
          <w:sz w:val="32"/>
          <w:szCs w:val="32"/>
        </w:rPr>
        <w:t>Dezarn</w:t>
      </w:r>
      <w:proofErr w:type="spellEnd"/>
      <w:r w:rsidRPr="007C0B2A">
        <w:rPr>
          <w:rFonts w:ascii="Arial" w:eastAsia="Times New Roman" w:hAnsi="Arial" w:cs="Arial"/>
          <w:color w:val="000000"/>
          <w:sz w:val="32"/>
          <w:szCs w:val="32"/>
        </w:rPr>
        <w:t xml:space="preserve"> grew up in a two-room log cabin in Appalachia, so after he moved north to Ohio years later he endured his share of being called "briar hopper" and "hillbilly."</w:t>
      </w:r>
    </w:p>
    <w:p w14:paraId="32059235" w14:textId="77777777" w:rsidR="007C0B2A" w:rsidRPr="007C0B2A" w:rsidRDefault="007C0B2A" w:rsidP="007C0B2A">
      <w:pPr>
        <w:shd w:val="clear" w:color="auto" w:fill="FFFFFF"/>
        <w:spacing w:before="100" w:beforeAutospacing="1" w:after="100" w:afterAutospacing="1" w:line="240" w:lineRule="auto"/>
        <w:rPr>
          <w:rFonts w:ascii="Arial" w:eastAsia="Times New Roman" w:hAnsi="Arial" w:cs="Arial"/>
          <w:color w:val="000000"/>
          <w:sz w:val="32"/>
          <w:szCs w:val="32"/>
        </w:rPr>
      </w:pPr>
    </w:p>
    <w:p w14:paraId="1AC6C583" w14:textId="77777777" w:rsidR="007C0B2A" w:rsidRPr="007C0B2A" w:rsidRDefault="007C0B2A" w:rsidP="007C0B2A">
      <w:pPr>
        <w:shd w:val="clear" w:color="auto" w:fill="FFFFFF"/>
        <w:spacing w:before="100" w:beforeAutospacing="1" w:after="100" w:afterAutospacing="1" w:line="240" w:lineRule="auto"/>
        <w:rPr>
          <w:rFonts w:ascii="Arial" w:eastAsia="Times New Roman" w:hAnsi="Arial" w:cs="Arial"/>
          <w:color w:val="000000"/>
          <w:sz w:val="32"/>
          <w:szCs w:val="32"/>
        </w:rPr>
      </w:pPr>
      <w:r w:rsidRPr="007C0B2A">
        <w:rPr>
          <w:rFonts w:ascii="Arial" w:eastAsia="Times New Roman" w:hAnsi="Arial" w:cs="Arial"/>
          <w:color w:val="000000"/>
          <w:sz w:val="32"/>
          <w:szCs w:val="32"/>
        </w:rPr>
        <w:t>But he didn't try to hide his heritage. The way he figures, you can leave Kentucky, but Kentucky doesn't leave you.</w:t>
      </w:r>
    </w:p>
    <w:p w14:paraId="5693E64A" w14:textId="77777777" w:rsidR="007C0B2A" w:rsidRPr="007C0B2A" w:rsidRDefault="007C0B2A" w:rsidP="007C0B2A">
      <w:pPr>
        <w:shd w:val="clear" w:color="auto" w:fill="FFFFFF"/>
        <w:spacing w:before="100" w:beforeAutospacing="1" w:after="100" w:afterAutospacing="1" w:line="240" w:lineRule="auto"/>
        <w:rPr>
          <w:rFonts w:ascii="Arial" w:eastAsia="Times New Roman" w:hAnsi="Arial" w:cs="Arial"/>
          <w:color w:val="000000"/>
          <w:sz w:val="32"/>
          <w:szCs w:val="32"/>
        </w:rPr>
      </w:pPr>
    </w:p>
    <w:p w14:paraId="02F68B77" w14:textId="77777777" w:rsidR="007C0B2A" w:rsidRPr="007C0B2A" w:rsidRDefault="007C0B2A" w:rsidP="007C0B2A">
      <w:pPr>
        <w:shd w:val="clear" w:color="auto" w:fill="FFFFFF"/>
        <w:spacing w:before="100" w:beforeAutospacing="1" w:after="100" w:afterAutospacing="1" w:line="240" w:lineRule="auto"/>
        <w:rPr>
          <w:rFonts w:ascii="Arial" w:eastAsia="Times New Roman" w:hAnsi="Arial" w:cs="Arial"/>
          <w:color w:val="000000"/>
          <w:sz w:val="32"/>
          <w:szCs w:val="32"/>
        </w:rPr>
      </w:pPr>
      <w:r w:rsidRPr="007C0B2A">
        <w:rPr>
          <w:rFonts w:ascii="Arial" w:eastAsia="Times New Roman" w:hAnsi="Arial" w:cs="Arial"/>
          <w:color w:val="000000"/>
          <w:sz w:val="32"/>
          <w:szCs w:val="32"/>
        </w:rPr>
        <w:t xml:space="preserve">That's why </w:t>
      </w:r>
      <w:proofErr w:type="spellStart"/>
      <w:r w:rsidRPr="007C0B2A">
        <w:rPr>
          <w:rFonts w:ascii="Arial" w:eastAsia="Times New Roman" w:hAnsi="Arial" w:cs="Arial"/>
          <w:color w:val="000000"/>
          <w:sz w:val="32"/>
          <w:szCs w:val="32"/>
        </w:rPr>
        <w:t>Dezarn</w:t>
      </w:r>
      <w:proofErr w:type="spellEnd"/>
      <w:r w:rsidRPr="007C0B2A">
        <w:rPr>
          <w:rFonts w:ascii="Arial" w:eastAsia="Times New Roman" w:hAnsi="Arial" w:cs="Arial"/>
          <w:color w:val="000000"/>
          <w:sz w:val="32"/>
          <w:szCs w:val="32"/>
        </w:rPr>
        <w:t xml:space="preserve"> founded and leads an organization called the </w:t>
      </w:r>
      <w:proofErr w:type="spellStart"/>
      <w:r w:rsidRPr="007C0B2A">
        <w:rPr>
          <w:rFonts w:ascii="Arial" w:eastAsia="Times New Roman" w:hAnsi="Arial" w:cs="Arial"/>
          <w:color w:val="000000"/>
          <w:sz w:val="32"/>
          <w:szCs w:val="32"/>
        </w:rPr>
        <w:t>O'Tucks</w:t>
      </w:r>
      <w:proofErr w:type="spellEnd"/>
      <w:r w:rsidRPr="007C0B2A">
        <w:rPr>
          <w:rFonts w:ascii="Arial" w:eastAsia="Times New Roman" w:hAnsi="Arial" w:cs="Arial"/>
          <w:color w:val="000000"/>
          <w:sz w:val="32"/>
          <w:szCs w:val="32"/>
        </w:rPr>
        <w:t>. It stands for Ohioans who come from Kentucky, or if you prefer, Kentuckians living in Ohio.</w:t>
      </w:r>
    </w:p>
    <w:p w14:paraId="4750FAE5" w14:textId="77777777" w:rsidR="007C0B2A" w:rsidRPr="007C0B2A" w:rsidRDefault="007C0B2A" w:rsidP="007C0B2A">
      <w:pPr>
        <w:shd w:val="clear" w:color="auto" w:fill="FFFFFF"/>
        <w:spacing w:before="100" w:beforeAutospacing="1" w:after="100" w:afterAutospacing="1" w:line="240" w:lineRule="auto"/>
        <w:rPr>
          <w:rFonts w:ascii="Arial" w:eastAsia="Times New Roman" w:hAnsi="Arial" w:cs="Arial"/>
          <w:color w:val="000000"/>
          <w:sz w:val="32"/>
          <w:szCs w:val="32"/>
        </w:rPr>
      </w:pPr>
    </w:p>
    <w:p w14:paraId="08B5F28C" w14:textId="77777777" w:rsidR="007C0B2A" w:rsidRPr="007C0B2A" w:rsidRDefault="007C0B2A" w:rsidP="007C0B2A">
      <w:pPr>
        <w:shd w:val="clear" w:color="auto" w:fill="FFFFFF"/>
        <w:spacing w:before="100" w:beforeAutospacing="1" w:after="100" w:afterAutospacing="1" w:line="240" w:lineRule="auto"/>
        <w:rPr>
          <w:rFonts w:ascii="Arial" w:eastAsia="Times New Roman" w:hAnsi="Arial" w:cs="Arial"/>
          <w:color w:val="000000"/>
          <w:sz w:val="32"/>
          <w:szCs w:val="32"/>
        </w:rPr>
      </w:pPr>
      <w:proofErr w:type="spellStart"/>
      <w:r w:rsidRPr="007C0B2A">
        <w:rPr>
          <w:rFonts w:ascii="Arial" w:eastAsia="Times New Roman" w:hAnsi="Arial" w:cs="Arial"/>
          <w:color w:val="000000"/>
          <w:sz w:val="32"/>
          <w:szCs w:val="32"/>
        </w:rPr>
        <w:t>Dezarn</w:t>
      </w:r>
      <w:proofErr w:type="spellEnd"/>
      <w:r w:rsidRPr="007C0B2A">
        <w:rPr>
          <w:rFonts w:ascii="Arial" w:eastAsia="Times New Roman" w:hAnsi="Arial" w:cs="Arial"/>
          <w:color w:val="000000"/>
          <w:sz w:val="32"/>
          <w:szCs w:val="32"/>
        </w:rPr>
        <w:t xml:space="preserve">, now 71, earned a college degree and taught in the mountains before moving to Butler County, Ohio, to teach. He founded </w:t>
      </w:r>
      <w:proofErr w:type="spellStart"/>
      <w:r w:rsidRPr="007C0B2A">
        <w:rPr>
          <w:rFonts w:ascii="Arial" w:eastAsia="Times New Roman" w:hAnsi="Arial" w:cs="Arial"/>
          <w:color w:val="000000"/>
          <w:sz w:val="32"/>
          <w:szCs w:val="32"/>
        </w:rPr>
        <w:t>O'Tucks</w:t>
      </w:r>
      <w:proofErr w:type="spellEnd"/>
      <w:r w:rsidRPr="007C0B2A">
        <w:rPr>
          <w:rFonts w:ascii="Arial" w:eastAsia="Times New Roman" w:hAnsi="Arial" w:cs="Arial"/>
          <w:color w:val="000000"/>
          <w:sz w:val="32"/>
          <w:szCs w:val="32"/>
        </w:rPr>
        <w:t xml:space="preserve"> to keep a Kentuckian's heritage from being swallowed up - and to build bridges of understanding with people of other backgrounds.</w:t>
      </w:r>
    </w:p>
    <w:p w14:paraId="472696B0" w14:textId="77777777" w:rsidR="007C0B2A" w:rsidRPr="007C0B2A" w:rsidRDefault="007C0B2A" w:rsidP="007C0B2A">
      <w:pPr>
        <w:shd w:val="clear" w:color="auto" w:fill="FFFFFF"/>
        <w:spacing w:before="100" w:beforeAutospacing="1" w:after="100" w:afterAutospacing="1" w:line="240" w:lineRule="auto"/>
        <w:rPr>
          <w:rFonts w:ascii="Arial" w:eastAsia="Times New Roman" w:hAnsi="Arial" w:cs="Arial"/>
          <w:color w:val="000000"/>
          <w:sz w:val="32"/>
          <w:szCs w:val="32"/>
        </w:rPr>
      </w:pPr>
    </w:p>
    <w:p w14:paraId="2E6FAFC3" w14:textId="77777777" w:rsidR="007C0B2A" w:rsidRPr="007C0B2A" w:rsidRDefault="007C0B2A" w:rsidP="007C0B2A">
      <w:pPr>
        <w:shd w:val="clear" w:color="auto" w:fill="FFFFFF"/>
        <w:spacing w:before="100" w:beforeAutospacing="1" w:after="100" w:afterAutospacing="1" w:line="240" w:lineRule="auto"/>
        <w:rPr>
          <w:rFonts w:ascii="Arial" w:eastAsia="Times New Roman" w:hAnsi="Arial" w:cs="Arial"/>
          <w:color w:val="000000"/>
          <w:sz w:val="32"/>
          <w:szCs w:val="32"/>
        </w:rPr>
      </w:pPr>
      <w:r w:rsidRPr="007C0B2A">
        <w:rPr>
          <w:rFonts w:ascii="Arial" w:eastAsia="Times New Roman" w:hAnsi="Arial" w:cs="Arial"/>
          <w:color w:val="000000"/>
          <w:sz w:val="32"/>
          <w:szCs w:val="32"/>
        </w:rPr>
        <w:t>Or, in the words of the organization's stated purpose, "to promote the acquaintance, fellowship and understanding among the people of the community, and to preserve the rich qualities of folklore and lifestyles of the Appalachian highlands."</w:t>
      </w:r>
    </w:p>
    <w:p w14:paraId="0DB68CCE" w14:textId="77777777" w:rsidR="007C0B2A" w:rsidRPr="007C0B2A" w:rsidRDefault="007C0B2A" w:rsidP="007C0B2A">
      <w:pPr>
        <w:shd w:val="clear" w:color="auto" w:fill="FFFFFF"/>
        <w:spacing w:before="100" w:beforeAutospacing="1" w:after="100" w:afterAutospacing="1" w:line="240" w:lineRule="auto"/>
        <w:rPr>
          <w:rFonts w:ascii="Arial" w:eastAsia="Times New Roman" w:hAnsi="Arial" w:cs="Arial"/>
          <w:color w:val="000000"/>
          <w:sz w:val="32"/>
          <w:szCs w:val="32"/>
        </w:rPr>
      </w:pPr>
    </w:p>
    <w:p w14:paraId="2F4480D2" w14:textId="77777777" w:rsidR="007C0B2A" w:rsidRPr="007C0B2A" w:rsidRDefault="007C0B2A" w:rsidP="007C0B2A">
      <w:pPr>
        <w:shd w:val="clear" w:color="auto" w:fill="FFFFFF"/>
        <w:spacing w:before="100" w:beforeAutospacing="1" w:after="100" w:afterAutospacing="1" w:line="240" w:lineRule="auto"/>
        <w:rPr>
          <w:rFonts w:ascii="Arial" w:eastAsia="Times New Roman" w:hAnsi="Arial" w:cs="Arial"/>
          <w:color w:val="000000"/>
          <w:sz w:val="32"/>
          <w:szCs w:val="32"/>
        </w:rPr>
      </w:pPr>
      <w:r w:rsidRPr="007C0B2A">
        <w:rPr>
          <w:rFonts w:ascii="Arial" w:eastAsia="Times New Roman" w:hAnsi="Arial" w:cs="Arial"/>
          <w:color w:val="000000"/>
          <w:sz w:val="32"/>
          <w:szCs w:val="32"/>
        </w:rPr>
        <w:t xml:space="preserve">The </w:t>
      </w:r>
      <w:proofErr w:type="spellStart"/>
      <w:r w:rsidRPr="007C0B2A">
        <w:rPr>
          <w:rFonts w:ascii="Arial" w:eastAsia="Times New Roman" w:hAnsi="Arial" w:cs="Arial"/>
          <w:color w:val="000000"/>
          <w:sz w:val="32"/>
          <w:szCs w:val="32"/>
        </w:rPr>
        <w:t>O'Tucks</w:t>
      </w:r>
      <w:proofErr w:type="spellEnd"/>
      <w:r w:rsidRPr="007C0B2A">
        <w:rPr>
          <w:rFonts w:ascii="Arial" w:eastAsia="Times New Roman" w:hAnsi="Arial" w:cs="Arial"/>
          <w:color w:val="000000"/>
          <w:sz w:val="32"/>
          <w:szCs w:val="32"/>
        </w:rPr>
        <w:t xml:space="preserve"> have helped develop understanding by bringing people together for annual events like a festival and banquet.</w:t>
      </w:r>
    </w:p>
    <w:p w14:paraId="720EC4CA" w14:textId="77777777" w:rsidR="007C0B2A" w:rsidRPr="007C0B2A" w:rsidRDefault="007C0B2A" w:rsidP="007C0B2A">
      <w:pPr>
        <w:shd w:val="clear" w:color="auto" w:fill="FFFFFF"/>
        <w:spacing w:before="100" w:beforeAutospacing="1" w:after="100" w:afterAutospacing="1" w:line="240" w:lineRule="auto"/>
        <w:rPr>
          <w:rFonts w:ascii="Arial" w:eastAsia="Times New Roman" w:hAnsi="Arial" w:cs="Arial"/>
          <w:color w:val="000000"/>
          <w:sz w:val="32"/>
          <w:szCs w:val="32"/>
        </w:rPr>
      </w:pPr>
    </w:p>
    <w:p w14:paraId="3BA064AE" w14:textId="77777777" w:rsidR="007C0B2A" w:rsidRPr="007C0B2A" w:rsidRDefault="007C0B2A" w:rsidP="007C0B2A">
      <w:pPr>
        <w:shd w:val="clear" w:color="auto" w:fill="FFFFFF"/>
        <w:spacing w:before="100" w:beforeAutospacing="1" w:after="100" w:afterAutospacing="1" w:line="240" w:lineRule="auto"/>
        <w:rPr>
          <w:rFonts w:ascii="Arial" w:eastAsia="Times New Roman" w:hAnsi="Arial" w:cs="Arial"/>
          <w:color w:val="000000"/>
          <w:sz w:val="32"/>
          <w:szCs w:val="32"/>
        </w:rPr>
      </w:pPr>
      <w:r w:rsidRPr="007C0B2A">
        <w:rPr>
          <w:rFonts w:ascii="Arial" w:eastAsia="Times New Roman" w:hAnsi="Arial" w:cs="Arial"/>
          <w:color w:val="000000"/>
          <w:sz w:val="32"/>
          <w:szCs w:val="32"/>
        </w:rPr>
        <w:t xml:space="preserve">"It has given us a sense of pride, and we're respected," </w:t>
      </w:r>
      <w:proofErr w:type="spellStart"/>
      <w:r w:rsidRPr="007C0B2A">
        <w:rPr>
          <w:rFonts w:ascii="Arial" w:eastAsia="Times New Roman" w:hAnsi="Arial" w:cs="Arial"/>
          <w:color w:val="000000"/>
          <w:sz w:val="32"/>
          <w:szCs w:val="32"/>
        </w:rPr>
        <w:t>Dezarn</w:t>
      </w:r>
      <w:proofErr w:type="spellEnd"/>
      <w:r w:rsidRPr="007C0B2A">
        <w:rPr>
          <w:rFonts w:ascii="Arial" w:eastAsia="Times New Roman" w:hAnsi="Arial" w:cs="Arial"/>
          <w:color w:val="000000"/>
          <w:sz w:val="32"/>
          <w:szCs w:val="32"/>
        </w:rPr>
        <w:t xml:space="preserve"> believes.</w:t>
      </w:r>
    </w:p>
    <w:p w14:paraId="13434540" w14:textId="77777777" w:rsidR="007C0B2A" w:rsidRPr="007C0B2A" w:rsidRDefault="007C0B2A" w:rsidP="007C0B2A">
      <w:pPr>
        <w:shd w:val="clear" w:color="auto" w:fill="FFFFFF"/>
        <w:spacing w:before="100" w:beforeAutospacing="1" w:after="100" w:afterAutospacing="1" w:line="240" w:lineRule="auto"/>
        <w:rPr>
          <w:rFonts w:ascii="Arial" w:eastAsia="Times New Roman" w:hAnsi="Arial" w:cs="Arial"/>
          <w:color w:val="000000"/>
          <w:sz w:val="32"/>
          <w:szCs w:val="32"/>
        </w:rPr>
      </w:pPr>
    </w:p>
    <w:p w14:paraId="16C45A28" w14:textId="77777777" w:rsidR="007C0B2A" w:rsidRPr="007C0B2A" w:rsidRDefault="007C0B2A" w:rsidP="007C0B2A">
      <w:pPr>
        <w:shd w:val="clear" w:color="auto" w:fill="FFFFFF"/>
        <w:spacing w:before="100" w:beforeAutospacing="1" w:after="100" w:afterAutospacing="1" w:line="240" w:lineRule="auto"/>
        <w:rPr>
          <w:rFonts w:ascii="Arial" w:eastAsia="Times New Roman" w:hAnsi="Arial" w:cs="Arial"/>
          <w:color w:val="000000"/>
          <w:sz w:val="32"/>
          <w:szCs w:val="32"/>
        </w:rPr>
      </w:pPr>
      <w:proofErr w:type="spellStart"/>
      <w:r w:rsidRPr="007C0B2A">
        <w:rPr>
          <w:rFonts w:ascii="Arial" w:eastAsia="Times New Roman" w:hAnsi="Arial" w:cs="Arial"/>
          <w:color w:val="000000"/>
          <w:sz w:val="32"/>
          <w:szCs w:val="32"/>
        </w:rPr>
        <w:lastRenderedPageBreak/>
        <w:t>Dezarn</w:t>
      </w:r>
      <w:proofErr w:type="spellEnd"/>
      <w:r w:rsidRPr="007C0B2A">
        <w:rPr>
          <w:rFonts w:ascii="Arial" w:eastAsia="Times New Roman" w:hAnsi="Arial" w:cs="Arial"/>
          <w:color w:val="000000"/>
          <w:sz w:val="32"/>
          <w:szCs w:val="32"/>
        </w:rPr>
        <w:t xml:space="preserve"> has much of the music and light-hearted storytelling from the banquets on tapes that he plans to donate to Berea College. The speaker at this fall's banquet will be former Gov. Louie Nunn. He has been on the program previously, as were now deceased Govs. Bert Combs and A.B. "Happy" Chandler.</w:t>
      </w:r>
    </w:p>
    <w:p w14:paraId="05C362F6" w14:textId="77777777" w:rsidR="007C0B2A" w:rsidRPr="007C0B2A" w:rsidRDefault="007C0B2A" w:rsidP="007C0B2A">
      <w:pPr>
        <w:shd w:val="clear" w:color="auto" w:fill="FFFFFF"/>
        <w:spacing w:before="100" w:beforeAutospacing="1" w:after="100" w:afterAutospacing="1" w:line="240" w:lineRule="auto"/>
        <w:rPr>
          <w:rFonts w:ascii="Arial" w:eastAsia="Times New Roman" w:hAnsi="Arial" w:cs="Arial"/>
          <w:color w:val="000000"/>
          <w:sz w:val="32"/>
          <w:szCs w:val="32"/>
        </w:rPr>
      </w:pPr>
    </w:p>
    <w:p w14:paraId="33B83436" w14:textId="77777777" w:rsidR="007C0B2A" w:rsidRPr="007C0B2A" w:rsidRDefault="007C0B2A" w:rsidP="007C0B2A">
      <w:pPr>
        <w:shd w:val="clear" w:color="auto" w:fill="FFFFFF"/>
        <w:spacing w:before="100" w:beforeAutospacing="1" w:after="100" w:afterAutospacing="1" w:line="240" w:lineRule="auto"/>
        <w:rPr>
          <w:rFonts w:ascii="Arial" w:eastAsia="Times New Roman" w:hAnsi="Arial" w:cs="Arial"/>
          <w:color w:val="000000"/>
          <w:sz w:val="32"/>
          <w:szCs w:val="32"/>
        </w:rPr>
      </w:pPr>
      <w:r w:rsidRPr="007C0B2A">
        <w:rPr>
          <w:rFonts w:ascii="Arial" w:eastAsia="Times New Roman" w:hAnsi="Arial" w:cs="Arial"/>
          <w:color w:val="000000"/>
          <w:sz w:val="32"/>
          <w:szCs w:val="32"/>
        </w:rPr>
        <w:t xml:space="preserve">Combs and Chandler were political enemies, but </w:t>
      </w:r>
      <w:proofErr w:type="spellStart"/>
      <w:r w:rsidRPr="007C0B2A">
        <w:rPr>
          <w:rFonts w:ascii="Arial" w:eastAsia="Times New Roman" w:hAnsi="Arial" w:cs="Arial"/>
          <w:color w:val="000000"/>
          <w:sz w:val="32"/>
          <w:szCs w:val="32"/>
        </w:rPr>
        <w:t>Dezarn</w:t>
      </w:r>
      <w:proofErr w:type="spellEnd"/>
      <w:r w:rsidRPr="007C0B2A">
        <w:rPr>
          <w:rFonts w:ascii="Arial" w:eastAsia="Times New Roman" w:hAnsi="Arial" w:cs="Arial"/>
          <w:color w:val="000000"/>
          <w:sz w:val="32"/>
          <w:szCs w:val="32"/>
        </w:rPr>
        <w:t xml:space="preserve"> thought a great deal of both. He feels he was instrumental as a peacemaker in their later years.</w:t>
      </w:r>
    </w:p>
    <w:p w14:paraId="3CB7C1FA" w14:textId="77777777" w:rsidR="007C0B2A" w:rsidRPr="007C0B2A" w:rsidRDefault="007C0B2A" w:rsidP="007C0B2A">
      <w:pPr>
        <w:shd w:val="clear" w:color="auto" w:fill="FFFFFF"/>
        <w:spacing w:before="100" w:beforeAutospacing="1" w:after="100" w:afterAutospacing="1" w:line="240" w:lineRule="auto"/>
        <w:rPr>
          <w:rFonts w:ascii="Arial" w:eastAsia="Times New Roman" w:hAnsi="Arial" w:cs="Arial"/>
          <w:color w:val="000000"/>
          <w:sz w:val="32"/>
          <w:szCs w:val="32"/>
        </w:rPr>
      </w:pPr>
    </w:p>
    <w:p w14:paraId="70995CCC" w14:textId="77777777" w:rsidR="007C0B2A" w:rsidRPr="007C0B2A" w:rsidRDefault="007C0B2A" w:rsidP="007C0B2A">
      <w:pPr>
        <w:shd w:val="clear" w:color="auto" w:fill="FFFFFF"/>
        <w:spacing w:before="100" w:beforeAutospacing="1" w:after="100" w:afterAutospacing="1" w:line="240" w:lineRule="auto"/>
        <w:rPr>
          <w:rFonts w:ascii="Arial" w:eastAsia="Times New Roman" w:hAnsi="Arial" w:cs="Arial"/>
          <w:color w:val="000000"/>
          <w:sz w:val="32"/>
          <w:szCs w:val="32"/>
        </w:rPr>
      </w:pPr>
      <w:r w:rsidRPr="007C0B2A">
        <w:rPr>
          <w:rFonts w:ascii="Arial" w:eastAsia="Times New Roman" w:hAnsi="Arial" w:cs="Arial"/>
          <w:color w:val="000000"/>
          <w:sz w:val="32"/>
          <w:szCs w:val="32"/>
        </w:rPr>
        <w:t xml:space="preserve">Although the group is non-partisan, it was a political movement that inspired the </w:t>
      </w:r>
      <w:proofErr w:type="spellStart"/>
      <w:r w:rsidRPr="007C0B2A">
        <w:rPr>
          <w:rFonts w:ascii="Arial" w:eastAsia="Times New Roman" w:hAnsi="Arial" w:cs="Arial"/>
          <w:color w:val="000000"/>
          <w:sz w:val="32"/>
          <w:szCs w:val="32"/>
        </w:rPr>
        <w:t>O'Tucks</w:t>
      </w:r>
      <w:proofErr w:type="spellEnd"/>
      <w:r w:rsidRPr="007C0B2A">
        <w:rPr>
          <w:rFonts w:ascii="Arial" w:eastAsia="Times New Roman" w:hAnsi="Arial" w:cs="Arial"/>
          <w:color w:val="000000"/>
          <w:sz w:val="32"/>
          <w:szCs w:val="32"/>
        </w:rPr>
        <w:t xml:space="preserve">' founding. In the late 1950s, when Kentucky was considering a bonus for military veterans, </w:t>
      </w:r>
      <w:proofErr w:type="spellStart"/>
      <w:r w:rsidRPr="007C0B2A">
        <w:rPr>
          <w:rFonts w:ascii="Arial" w:eastAsia="Times New Roman" w:hAnsi="Arial" w:cs="Arial"/>
          <w:color w:val="000000"/>
          <w:sz w:val="32"/>
          <w:szCs w:val="32"/>
        </w:rPr>
        <w:t>Dezarn</w:t>
      </w:r>
      <w:proofErr w:type="spellEnd"/>
      <w:r w:rsidRPr="007C0B2A">
        <w:rPr>
          <w:rFonts w:ascii="Arial" w:eastAsia="Times New Roman" w:hAnsi="Arial" w:cs="Arial"/>
          <w:color w:val="000000"/>
          <w:sz w:val="32"/>
          <w:szCs w:val="32"/>
        </w:rPr>
        <w:t xml:space="preserve"> and others pushed to include Kentuckians living out of state. Combs, like </w:t>
      </w:r>
      <w:proofErr w:type="spellStart"/>
      <w:r w:rsidRPr="007C0B2A">
        <w:rPr>
          <w:rFonts w:ascii="Arial" w:eastAsia="Times New Roman" w:hAnsi="Arial" w:cs="Arial"/>
          <w:color w:val="000000"/>
          <w:sz w:val="32"/>
          <w:szCs w:val="32"/>
        </w:rPr>
        <w:t>Dezarn</w:t>
      </w:r>
      <w:proofErr w:type="spellEnd"/>
      <w:r w:rsidRPr="007C0B2A">
        <w:rPr>
          <w:rFonts w:ascii="Arial" w:eastAsia="Times New Roman" w:hAnsi="Arial" w:cs="Arial"/>
          <w:color w:val="000000"/>
          <w:sz w:val="32"/>
          <w:szCs w:val="32"/>
        </w:rPr>
        <w:t xml:space="preserve"> a Clay County native, became a supporter, and the transplanted Kentuckians got their bonus. With the bonus effort making him a familiar figure with Kentuckians living in Southwestern Ohio, </w:t>
      </w:r>
      <w:proofErr w:type="spellStart"/>
      <w:r w:rsidRPr="007C0B2A">
        <w:rPr>
          <w:rFonts w:ascii="Arial" w:eastAsia="Times New Roman" w:hAnsi="Arial" w:cs="Arial"/>
          <w:color w:val="000000"/>
          <w:sz w:val="32"/>
          <w:szCs w:val="32"/>
        </w:rPr>
        <w:t>Dezarn</w:t>
      </w:r>
      <w:proofErr w:type="spellEnd"/>
      <w:r w:rsidRPr="007C0B2A">
        <w:rPr>
          <w:rFonts w:ascii="Arial" w:eastAsia="Times New Roman" w:hAnsi="Arial" w:cs="Arial"/>
          <w:color w:val="000000"/>
          <w:sz w:val="32"/>
          <w:szCs w:val="32"/>
        </w:rPr>
        <w:t xml:space="preserve"> was asked to organize a Clay County picnic. It quickly expanded to include people from other Kentucky counties, and then it grew into the </w:t>
      </w:r>
      <w:proofErr w:type="spellStart"/>
      <w:r w:rsidRPr="007C0B2A">
        <w:rPr>
          <w:rFonts w:ascii="Arial" w:eastAsia="Times New Roman" w:hAnsi="Arial" w:cs="Arial"/>
          <w:color w:val="000000"/>
          <w:sz w:val="32"/>
          <w:szCs w:val="32"/>
        </w:rPr>
        <w:t>O'Tucks</w:t>
      </w:r>
      <w:proofErr w:type="spellEnd"/>
      <w:r w:rsidRPr="007C0B2A">
        <w:rPr>
          <w:rFonts w:ascii="Arial" w:eastAsia="Times New Roman" w:hAnsi="Arial" w:cs="Arial"/>
          <w:color w:val="000000"/>
          <w:sz w:val="32"/>
          <w:szCs w:val="32"/>
        </w:rPr>
        <w:t>.</w:t>
      </w:r>
    </w:p>
    <w:p w14:paraId="4689FB2A" w14:textId="77777777" w:rsidR="007C0B2A" w:rsidRPr="007C0B2A" w:rsidRDefault="007C0B2A" w:rsidP="007C0B2A">
      <w:pPr>
        <w:shd w:val="clear" w:color="auto" w:fill="FFFFFF"/>
        <w:spacing w:before="100" w:beforeAutospacing="1" w:after="100" w:afterAutospacing="1" w:line="240" w:lineRule="auto"/>
        <w:rPr>
          <w:rFonts w:ascii="Arial" w:eastAsia="Times New Roman" w:hAnsi="Arial" w:cs="Arial"/>
          <w:color w:val="000000"/>
          <w:sz w:val="32"/>
          <w:szCs w:val="32"/>
        </w:rPr>
      </w:pPr>
    </w:p>
    <w:p w14:paraId="36755A3E" w14:textId="77777777" w:rsidR="007C0B2A" w:rsidRPr="007C0B2A" w:rsidRDefault="007C0B2A" w:rsidP="007C0B2A">
      <w:pPr>
        <w:shd w:val="clear" w:color="auto" w:fill="FFFFFF"/>
        <w:spacing w:before="100" w:beforeAutospacing="1" w:after="100" w:afterAutospacing="1" w:line="240" w:lineRule="auto"/>
        <w:rPr>
          <w:rFonts w:ascii="Arial" w:eastAsia="Times New Roman" w:hAnsi="Arial" w:cs="Arial"/>
          <w:color w:val="000000"/>
          <w:sz w:val="32"/>
          <w:szCs w:val="32"/>
        </w:rPr>
      </w:pPr>
      <w:r w:rsidRPr="007C0B2A">
        <w:rPr>
          <w:rFonts w:ascii="Arial" w:eastAsia="Times New Roman" w:hAnsi="Arial" w:cs="Arial"/>
          <w:color w:val="000000"/>
          <w:sz w:val="32"/>
          <w:szCs w:val="32"/>
        </w:rPr>
        <w:t>At times, several thousand people attended the festivals, and 350 still turn out for the annual banquet, usually held in early November.</w:t>
      </w:r>
    </w:p>
    <w:p w14:paraId="4F13CA26" w14:textId="77777777" w:rsidR="007C0B2A" w:rsidRPr="007C0B2A" w:rsidRDefault="007C0B2A" w:rsidP="007C0B2A">
      <w:pPr>
        <w:shd w:val="clear" w:color="auto" w:fill="FFFFFF"/>
        <w:spacing w:before="100" w:beforeAutospacing="1" w:after="100" w:afterAutospacing="1" w:line="240" w:lineRule="auto"/>
        <w:rPr>
          <w:rFonts w:ascii="Arial" w:eastAsia="Times New Roman" w:hAnsi="Arial" w:cs="Arial"/>
          <w:color w:val="000000"/>
          <w:sz w:val="32"/>
          <w:szCs w:val="32"/>
        </w:rPr>
      </w:pPr>
    </w:p>
    <w:p w14:paraId="453EF48A" w14:textId="77777777" w:rsidR="007C0B2A" w:rsidRPr="007C0B2A" w:rsidRDefault="007C0B2A" w:rsidP="007C0B2A">
      <w:pPr>
        <w:shd w:val="clear" w:color="auto" w:fill="FFFFFF"/>
        <w:spacing w:before="100" w:beforeAutospacing="1" w:after="100" w:afterAutospacing="1" w:line="240" w:lineRule="auto"/>
        <w:rPr>
          <w:rFonts w:ascii="Arial" w:eastAsia="Times New Roman" w:hAnsi="Arial" w:cs="Arial"/>
          <w:color w:val="000000"/>
          <w:sz w:val="32"/>
          <w:szCs w:val="32"/>
        </w:rPr>
      </w:pPr>
      <w:proofErr w:type="spellStart"/>
      <w:r w:rsidRPr="007C0B2A">
        <w:rPr>
          <w:rFonts w:ascii="Arial" w:eastAsia="Times New Roman" w:hAnsi="Arial" w:cs="Arial"/>
          <w:color w:val="000000"/>
          <w:sz w:val="32"/>
          <w:szCs w:val="32"/>
        </w:rPr>
        <w:t>Dezarn</w:t>
      </w:r>
      <w:proofErr w:type="spellEnd"/>
      <w:r w:rsidRPr="007C0B2A">
        <w:rPr>
          <w:rFonts w:ascii="Arial" w:eastAsia="Times New Roman" w:hAnsi="Arial" w:cs="Arial"/>
          <w:color w:val="000000"/>
          <w:sz w:val="32"/>
          <w:szCs w:val="32"/>
        </w:rPr>
        <w:t xml:space="preserve"> and his first wife, </w:t>
      </w:r>
      <w:proofErr w:type="spellStart"/>
      <w:r w:rsidRPr="007C0B2A">
        <w:rPr>
          <w:rFonts w:ascii="Arial" w:eastAsia="Times New Roman" w:hAnsi="Arial" w:cs="Arial"/>
          <w:color w:val="000000"/>
          <w:sz w:val="32"/>
          <w:szCs w:val="32"/>
        </w:rPr>
        <w:t>Icea</w:t>
      </w:r>
      <w:proofErr w:type="spellEnd"/>
      <w:r w:rsidRPr="007C0B2A">
        <w:rPr>
          <w:rFonts w:ascii="Arial" w:eastAsia="Times New Roman" w:hAnsi="Arial" w:cs="Arial"/>
          <w:color w:val="000000"/>
          <w:sz w:val="32"/>
          <w:szCs w:val="32"/>
        </w:rPr>
        <w:t>, were both teachers, and he ultimately became an elementary school principal. After her death he again encountered Gladys, whom he had known in school in Clay County.</w:t>
      </w:r>
    </w:p>
    <w:p w14:paraId="1B3818B8" w14:textId="77777777" w:rsidR="007C0B2A" w:rsidRPr="007C0B2A" w:rsidRDefault="007C0B2A" w:rsidP="007C0B2A">
      <w:pPr>
        <w:shd w:val="clear" w:color="auto" w:fill="FFFFFF"/>
        <w:spacing w:before="100" w:beforeAutospacing="1" w:after="100" w:afterAutospacing="1" w:line="240" w:lineRule="auto"/>
        <w:rPr>
          <w:rFonts w:ascii="Arial" w:eastAsia="Times New Roman" w:hAnsi="Arial" w:cs="Arial"/>
          <w:color w:val="000000"/>
          <w:sz w:val="32"/>
          <w:szCs w:val="32"/>
        </w:rPr>
      </w:pPr>
    </w:p>
    <w:p w14:paraId="5219025D" w14:textId="77777777" w:rsidR="007C0B2A" w:rsidRPr="007C0B2A" w:rsidRDefault="007C0B2A" w:rsidP="007C0B2A">
      <w:pPr>
        <w:shd w:val="clear" w:color="auto" w:fill="FFFFFF"/>
        <w:spacing w:before="100" w:beforeAutospacing="1" w:after="100" w:afterAutospacing="1" w:line="240" w:lineRule="auto"/>
        <w:rPr>
          <w:rFonts w:ascii="Arial" w:eastAsia="Times New Roman" w:hAnsi="Arial" w:cs="Arial"/>
          <w:color w:val="000000"/>
          <w:sz w:val="32"/>
          <w:szCs w:val="32"/>
        </w:rPr>
      </w:pPr>
      <w:r w:rsidRPr="007C0B2A">
        <w:rPr>
          <w:rFonts w:ascii="Arial" w:eastAsia="Times New Roman" w:hAnsi="Arial" w:cs="Arial"/>
          <w:color w:val="000000"/>
          <w:sz w:val="32"/>
          <w:szCs w:val="32"/>
        </w:rPr>
        <w:t xml:space="preserve">The widow of a doctor, she lives in Owenton. </w:t>
      </w:r>
      <w:proofErr w:type="spellStart"/>
      <w:r w:rsidRPr="007C0B2A">
        <w:rPr>
          <w:rFonts w:ascii="Arial" w:eastAsia="Times New Roman" w:hAnsi="Arial" w:cs="Arial"/>
          <w:color w:val="000000"/>
          <w:sz w:val="32"/>
          <w:szCs w:val="32"/>
        </w:rPr>
        <w:t>Dezarn</w:t>
      </w:r>
      <w:proofErr w:type="spellEnd"/>
      <w:r w:rsidRPr="007C0B2A">
        <w:rPr>
          <w:rFonts w:ascii="Arial" w:eastAsia="Times New Roman" w:hAnsi="Arial" w:cs="Arial"/>
          <w:color w:val="000000"/>
          <w:sz w:val="32"/>
          <w:szCs w:val="32"/>
        </w:rPr>
        <w:t xml:space="preserve"> now splits his time between Hamilton and Owenton.</w:t>
      </w:r>
    </w:p>
    <w:p w14:paraId="247C9A7B" w14:textId="77777777" w:rsidR="007C0B2A" w:rsidRPr="007C0B2A" w:rsidRDefault="007C0B2A" w:rsidP="007C0B2A">
      <w:pPr>
        <w:shd w:val="clear" w:color="auto" w:fill="FFFFFF"/>
        <w:spacing w:before="100" w:beforeAutospacing="1" w:after="100" w:afterAutospacing="1" w:line="240" w:lineRule="auto"/>
        <w:rPr>
          <w:rFonts w:ascii="Arial" w:eastAsia="Times New Roman" w:hAnsi="Arial" w:cs="Arial"/>
          <w:color w:val="000000"/>
          <w:sz w:val="32"/>
          <w:szCs w:val="32"/>
        </w:rPr>
      </w:pPr>
    </w:p>
    <w:p w14:paraId="5B3F1B5A" w14:textId="77777777" w:rsidR="007C0B2A" w:rsidRPr="007C0B2A" w:rsidRDefault="007C0B2A" w:rsidP="007C0B2A">
      <w:pPr>
        <w:shd w:val="clear" w:color="auto" w:fill="FFFFFF"/>
        <w:spacing w:before="100" w:beforeAutospacing="1" w:after="100" w:afterAutospacing="1" w:line="240" w:lineRule="auto"/>
        <w:rPr>
          <w:rFonts w:ascii="Arial" w:eastAsia="Times New Roman" w:hAnsi="Arial" w:cs="Arial"/>
          <w:color w:val="000000"/>
          <w:sz w:val="32"/>
          <w:szCs w:val="32"/>
        </w:rPr>
      </w:pPr>
      <w:r w:rsidRPr="007C0B2A">
        <w:rPr>
          <w:rFonts w:ascii="Arial" w:eastAsia="Times New Roman" w:hAnsi="Arial" w:cs="Arial"/>
          <w:color w:val="000000"/>
          <w:sz w:val="32"/>
          <w:szCs w:val="32"/>
        </w:rPr>
        <w:t>The traveling doesn't bother him much - traveling, after all, is his business nowadays.</w:t>
      </w:r>
    </w:p>
    <w:p w14:paraId="1F092E27" w14:textId="77777777" w:rsidR="007C0B2A" w:rsidRPr="007C0B2A" w:rsidRDefault="007C0B2A" w:rsidP="007C0B2A">
      <w:pPr>
        <w:shd w:val="clear" w:color="auto" w:fill="FFFFFF"/>
        <w:spacing w:before="100" w:beforeAutospacing="1" w:after="100" w:afterAutospacing="1" w:line="240" w:lineRule="auto"/>
        <w:rPr>
          <w:rFonts w:ascii="Arial" w:eastAsia="Times New Roman" w:hAnsi="Arial" w:cs="Arial"/>
          <w:color w:val="000000"/>
          <w:sz w:val="32"/>
          <w:szCs w:val="32"/>
        </w:rPr>
      </w:pPr>
    </w:p>
    <w:p w14:paraId="3E3C5B92" w14:textId="77777777" w:rsidR="007C0B2A" w:rsidRPr="007C0B2A" w:rsidRDefault="007C0B2A" w:rsidP="007C0B2A">
      <w:pPr>
        <w:shd w:val="clear" w:color="auto" w:fill="FFFFFF"/>
        <w:spacing w:before="100" w:beforeAutospacing="1" w:after="100" w:afterAutospacing="1" w:line="240" w:lineRule="auto"/>
        <w:rPr>
          <w:rFonts w:ascii="Arial" w:eastAsia="Times New Roman" w:hAnsi="Arial" w:cs="Arial"/>
          <w:color w:val="000000"/>
          <w:sz w:val="32"/>
          <w:szCs w:val="32"/>
        </w:rPr>
      </w:pPr>
      <w:r w:rsidRPr="007C0B2A">
        <w:rPr>
          <w:rFonts w:ascii="Arial" w:eastAsia="Times New Roman" w:hAnsi="Arial" w:cs="Arial"/>
          <w:color w:val="000000"/>
          <w:sz w:val="32"/>
          <w:szCs w:val="32"/>
        </w:rPr>
        <w:t xml:space="preserve">While teaching summers in South Dakota, </w:t>
      </w:r>
      <w:proofErr w:type="spellStart"/>
      <w:r w:rsidRPr="007C0B2A">
        <w:rPr>
          <w:rFonts w:ascii="Arial" w:eastAsia="Times New Roman" w:hAnsi="Arial" w:cs="Arial"/>
          <w:color w:val="000000"/>
          <w:sz w:val="32"/>
          <w:szCs w:val="32"/>
        </w:rPr>
        <w:t>Dezarn</w:t>
      </w:r>
      <w:proofErr w:type="spellEnd"/>
      <w:r w:rsidRPr="007C0B2A">
        <w:rPr>
          <w:rFonts w:ascii="Arial" w:eastAsia="Times New Roman" w:hAnsi="Arial" w:cs="Arial"/>
          <w:color w:val="000000"/>
          <w:sz w:val="32"/>
          <w:szCs w:val="32"/>
        </w:rPr>
        <w:t xml:space="preserve"> got into the travel business. He stayed with it part time - now full time - and has led tours throughout the United States and over much of the world.</w:t>
      </w:r>
    </w:p>
    <w:p w14:paraId="2C91BBDE" w14:textId="77777777" w:rsidR="007C0B2A" w:rsidRPr="007C0B2A" w:rsidRDefault="007C0B2A" w:rsidP="007C0B2A">
      <w:pPr>
        <w:shd w:val="clear" w:color="auto" w:fill="FFFFFF"/>
        <w:spacing w:before="100" w:beforeAutospacing="1" w:after="100" w:afterAutospacing="1" w:line="240" w:lineRule="auto"/>
        <w:rPr>
          <w:rFonts w:ascii="Arial" w:eastAsia="Times New Roman" w:hAnsi="Arial" w:cs="Arial"/>
          <w:color w:val="000000"/>
          <w:sz w:val="32"/>
          <w:szCs w:val="32"/>
        </w:rPr>
      </w:pPr>
    </w:p>
    <w:p w14:paraId="6DE10697" w14:textId="77777777" w:rsidR="007C0B2A" w:rsidRPr="007C0B2A" w:rsidRDefault="007C0B2A" w:rsidP="007C0B2A">
      <w:pPr>
        <w:shd w:val="clear" w:color="auto" w:fill="FFFFFF"/>
        <w:spacing w:before="100" w:beforeAutospacing="1" w:after="100" w:afterAutospacing="1" w:line="240" w:lineRule="auto"/>
        <w:rPr>
          <w:rFonts w:ascii="Arial" w:eastAsia="Times New Roman" w:hAnsi="Arial" w:cs="Arial"/>
          <w:color w:val="000000"/>
          <w:sz w:val="32"/>
          <w:szCs w:val="32"/>
        </w:rPr>
      </w:pPr>
      <w:r w:rsidRPr="007C0B2A">
        <w:rPr>
          <w:rFonts w:ascii="Arial" w:eastAsia="Times New Roman" w:hAnsi="Arial" w:cs="Arial"/>
          <w:color w:val="000000"/>
          <w:sz w:val="32"/>
          <w:szCs w:val="32"/>
        </w:rPr>
        <w:t>Despite the splendor of places like Hawaii, he always delighted in taking tourists back to the Kentucky hills he knows so well.</w:t>
      </w:r>
    </w:p>
    <w:p w14:paraId="6CC6D1FA" w14:textId="77777777" w:rsidR="007C0B2A" w:rsidRPr="007C0B2A" w:rsidRDefault="007C0B2A" w:rsidP="007C0B2A">
      <w:pPr>
        <w:shd w:val="clear" w:color="auto" w:fill="FFFFFF"/>
        <w:spacing w:before="100" w:beforeAutospacing="1" w:after="100" w:afterAutospacing="1" w:line="240" w:lineRule="auto"/>
        <w:rPr>
          <w:rFonts w:ascii="Arial" w:eastAsia="Times New Roman" w:hAnsi="Arial" w:cs="Arial"/>
          <w:color w:val="000000"/>
          <w:sz w:val="32"/>
          <w:szCs w:val="32"/>
        </w:rPr>
      </w:pPr>
    </w:p>
    <w:p w14:paraId="22725F3B" w14:textId="77777777" w:rsidR="007C0B2A" w:rsidRPr="007C0B2A" w:rsidRDefault="007C0B2A" w:rsidP="007C0B2A">
      <w:pPr>
        <w:shd w:val="clear" w:color="auto" w:fill="FFFFFF"/>
        <w:spacing w:before="100" w:beforeAutospacing="1" w:after="100" w:afterAutospacing="1" w:line="240" w:lineRule="auto"/>
        <w:rPr>
          <w:rFonts w:ascii="Arial" w:eastAsia="Times New Roman" w:hAnsi="Arial" w:cs="Arial"/>
          <w:color w:val="000000"/>
          <w:sz w:val="32"/>
          <w:szCs w:val="32"/>
        </w:rPr>
      </w:pPr>
      <w:proofErr w:type="spellStart"/>
      <w:r w:rsidRPr="007C0B2A">
        <w:rPr>
          <w:rFonts w:ascii="Arial" w:eastAsia="Times New Roman" w:hAnsi="Arial" w:cs="Arial"/>
          <w:color w:val="000000"/>
          <w:sz w:val="32"/>
          <w:szCs w:val="32"/>
        </w:rPr>
        <w:t>Dezarn</w:t>
      </w:r>
      <w:proofErr w:type="spellEnd"/>
      <w:r w:rsidRPr="007C0B2A">
        <w:rPr>
          <w:rFonts w:ascii="Arial" w:eastAsia="Times New Roman" w:hAnsi="Arial" w:cs="Arial"/>
          <w:color w:val="000000"/>
          <w:sz w:val="32"/>
          <w:szCs w:val="32"/>
        </w:rPr>
        <w:t xml:space="preserve"> recalls what Combs told him about the effort to reform Kentucky's schools, "so a Kentuckian will never have to leave Kentucky, or apologize for where he came from."</w:t>
      </w:r>
    </w:p>
    <w:p w14:paraId="18BC1435" w14:textId="77777777" w:rsidR="007C0B2A" w:rsidRPr="007C0B2A" w:rsidRDefault="007C0B2A" w:rsidP="007C0B2A">
      <w:pPr>
        <w:shd w:val="clear" w:color="auto" w:fill="FFFFFF"/>
        <w:spacing w:before="100" w:beforeAutospacing="1" w:after="100" w:afterAutospacing="1" w:line="240" w:lineRule="auto"/>
        <w:rPr>
          <w:rFonts w:ascii="Arial" w:eastAsia="Times New Roman" w:hAnsi="Arial" w:cs="Arial"/>
          <w:color w:val="000000"/>
          <w:sz w:val="32"/>
          <w:szCs w:val="32"/>
        </w:rPr>
      </w:pPr>
    </w:p>
    <w:p w14:paraId="65A6CD03" w14:textId="025FEA75" w:rsidR="007C0B2A" w:rsidRPr="005C241D" w:rsidRDefault="007C0B2A" w:rsidP="007C0B2A">
      <w:pPr>
        <w:shd w:val="clear" w:color="auto" w:fill="FFFFFF"/>
        <w:spacing w:before="100" w:beforeAutospacing="1" w:after="100" w:afterAutospacing="1" w:line="240" w:lineRule="auto"/>
        <w:rPr>
          <w:rFonts w:ascii="Arial" w:eastAsia="Times New Roman" w:hAnsi="Arial" w:cs="Arial"/>
          <w:color w:val="000000"/>
          <w:sz w:val="32"/>
          <w:szCs w:val="32"/>
        </w:rPr>
      </w:pPr>
      <w:proofErr w:type="spellStart"/>
      <w:r w:rsidRPr="007C0B2A">
        <w:rPr>
          <w:rFonts w:ascii="Arial" w:eastAsia="Times New Roman" w:hAnsi="Arial" w:cs="Arial"/>
          <w:color w:val="000000"/>
          <w:sz w:val="32"/>
          <w:szCs w:val="32"/>
        </w:rPr>
        <w:t>Dezarn</w:t>
      </w:r>
      <w:proofErr w:type="spellEnd"/>
      <w:r w:rsidRPr="007C0B2A">
        <w:rPr>
          <w:rFonts w:ascii="Arial" w:eastAsia="Times New Roman" w:hAnsi="Arial" w:cs="Arial"/>
          <w:color w:val="000000"/>
          <w:sz w:val="32"/>
          <w:szCs w:val="32"/>
        </w:rPr>
        <w:t xml:space="preserve"> had to leave to make a living, but he never apologized for his roots.</w:t>
      </w:r>
    </w:p>
    <w:p w14:paraId="2E11B2C7" w14:textId="77777777" w:rsidR="005C241D" w:rsidRPr="005C241D" w:rsidRDefault="005C241D">
      <w:pPr>
        <w:rPr>
          <w:rFonts w:ascii="Arial" w:hAnsi="Arial" w:cs="Arial"/>
          <w:sz w:val="32"/>
          <w:szCs w:val="32"/>
        </w:rPr>
      </w:pPr>
    </w:p>
    <w:p w14:paraId="077E1746" w14:textId="625F8F68" w:rsidR="006474BF" w:rsidRDefault="006474BF">
      <w:pPr>
        <w:rPr>
          <w:rFonts w:ascii="Arial" w:hAnsi="Arial" w:cs="Arial"/>
          <w:sz w:val="32"/>
          <w:szCs w:val="32"/>
        </w:rPr>
      </w:pPr>
    </w:p>
    <w:p w14:paraId="0466C417" w14:textId="77777777" w:rsidR="006474BF" w:rsidRDefault="006474BF">
      <w:pPr>
        <w:rPr>
          <w:rFonts w:ascii="Arial" w:hAnsi="Arial" w:cs="Arial"/>
          <w:sz w:val="32"/>
          <w:szCs w:val="32"/>
        </w:rPr>
      </w:pPr>
    </w:p>
    <w:p w14:paraId="0DB9A17A" w14:textId="757D48D2" w:rsidR="005C241D" w:rsidRDefault="006474BF">
      <w:pPr>
        <w:rPr>
          <w:rFonts w:ascii="Arial" w:hAnsi="Arial" w:cs="Arial"/>
          <w:sz w:val="32"/>
          <w:szCs w:val="32"/>
        </w:rPr>
      </w:pPr>
      <w:r>
        <w:rPr>
          <w:rFonts w:ascii="Arial" w:hAnsi="Arial" w:cs="Arial"/>
          <w:sz w:val="32"/>
          <w:szCs w:val="32"/>
        </w:rPr>
        <w:lastRenderedPageBreak/>
        <w:t>A</w:t>
      </w:r>
      <w:r w:rsidR="00784D32">
        <w:rPr>
          <w:rFonts w:ascii="Arial" w:hAnsi="Arial" w:cs="Arial"/>
          <w:sz w:val="32"/>
          <w:szCs w:val="32"/>
        </w:rPr>
        <w:t xml:space="preserve">rticle 3: </w:t>
      </w:r>
    </w:p>
    <w:p w14:paraId="2C50C7E1" w14:textId="34A7F2F3" w:rsidR="00784D32" w:rsidRDefault="00784D32" w:rsidP="00BC0537">
      <w:pPr>
        <w:rPr>
          <w:rFonts w:ascii="Arial" w:hAnsi="Arial" w:cs="Arial"/>
          <w:sz w:val="32"/>
          <w:szCs w:val="32"/>
        </w:rPr>
      </w:pPr>
      <w:r w:rsidRPr="00784D32">
        <w:rPr>
          <w:rFonts w:ascii="Arial" w:hAnsi="Arial" w:cs="Arial"/>
          <w:sz w:val="32"/>
          <w:szCs w:val="32"/>
        </w:rPr>
        <w:t>More to late bluegrass great Osborne than 'Rocky Top'</w:t>
      </w:r>
      <w:r w:rsidR="00BC0537">
        <w:rPr>
          <w:rFonts w:ascii="Arial" w:hAnsi="Arial" w:cs="Arial"/>
          <w:sz w:val="32"/>
          <w:szCs w:val="32"/>
        </w:rPr>
        <w:t xml:space="preserve">. </w:t>
      </w:r>
      <w:r>
        <w:rPr>
          <w:rFonts w:ascii="Arial" w:hAnsi="Arial" w:cs="Arial"/>
          <w:sz w:val="32"/>
          <w:szCs w:val="32"/>
        </w:rPr>
        <w:t xml:space="preserve">By Walter Tunis. </w:t>
      </w:r>
      <w:r w:rsidRPr="00784D32">
        <w:rPr>
          <w:rFonts w:ascii="Arial" w:hAnsi="Arial" w:cs="Arial"/>
          <w:sz w:val="32"/>
          <w:szCs w:val="32"/>
        </w:rPr>
        <w:t>October 29, 2021</w:t>
      </w:r>
      <w:r w:rsidR="00BC0537">
        <w:rPr>
          <w:rFonts w:ascii="Arial" w:hAnsi="Arial" w:cs="Arial"/>
          <w:sz w:val="32"/>
          <w:szCs w:val="32"/>
        </w:rPr>
        <w:t>.</w:t>
      </w:r>
      <w:r w:rsidRPr="00784D32">
        <w:rPr>
          <w:rFonts w:ascii="Arial" w:hAnsi="Arial" w:cs="Arial"/>
          <w:sz w:val="32"/>
          <w:szCs w:val="32"/>
        </w:rPr>
        <w:t xml:space="preserve"> Lexington Herald-Leader (KY)</w:t>
      </w:r>
      <w:r w:rsidR="00BC0537">
        <w:rPr>
          <w:rFonts w:ascii="Arial" w:hAnsi="Arial" w:cs="Arial"/>
          <w:sz w:val="32"/>
          <w:szCs w:val="32"/>
        </w:rPr>
        <w:t xml:space="preserve">. Retrieved from the </w:t>
      </w:r>
      <w:proofErr w:type="spellStart"/>
      <w:r w:rsidR="00BC0537">
        <w:rPr>
          <w:rFonts w:ascii="Arial" w:hAnsi="Arial" w:cs="Arial"/>
          <w:sz w:val="32"/>
          <w:szCs w:val="32"/>
        </w:rPr>
        <w:t>NewsBank</w:t>
      </w:r>
      <w:proofErr w:type="spellEnd"/>
      <w:r w:rsidR="00BC0537">
        <w:rPr>
          <w:rFonts w:ascii="Arial" w:hAnsi="Arial" w:cs="Arial"/>
          <w:sz w:val="32"/>
          <w:szCs w:val="32"/>
        </w:rPr>
        <w:t xml:space="preserve"> database.  </w:t>
      </w:r>
    </w:p>
    <w:p w14:paraId="76A8CAA3" w14:textId="77777777" w:rsidR="00BC0537" w:rsidRPr="00784D32" w:rsidRDefault="00BC0537" w:rsidP="00BC0537">
      <w:pPr>
        <w:rPr>
          <w:rFonts w:ascii="Arial" w:hAnsi="Arial" w:cs="Arial"/>
          <w:sz w:val="32"/>
          <w:szCs w:val="32"/>
        </w:rPr>
      </w:pPr>
    </w:p>
    <w:p w14:paraId="20E5C52C" w14:textId="77777777" w:rsidR="00784D32" w:rsidRPr="00784D32" w:rsidRDefault="00784D32" w:rsidP="00784D32">
      <w:pPr>
        <w:rPr>
          <w:rFonts w:ascii="Arial" w:hAnsi="Arial" w:cs="Arial"/>
          <w:sz w:val="32"/>
          <w:szCs w:val="32"/>
        </w:rPr>
      </w:pPr>
      <w:r w:rsidRPr="00784D32">
        <w:rPr>
          <w:rFonts w:ascii="Arial" w:hAnsi="Arial" w:cs="Arial"/>
          <w:sz w:val="32"/>
          <w:szCs w:val="32"/>
        </w:rPr>
        <w:t>When the news broke earlier this week informing us of Sonny Osborne's passing, my mind raced back to when I first heard him and sibling Bobby - bluegrass music's indomitable Osborne Brothers - on a record.</w:t>
      </w:r>
    </w:p>
    <w:p w14:paraId="29C9DB30" w14:textId="77777777" w:rsidR="00784D32" w:rsidRPr="00784D32" w:rsidRDefault="00784D32" w:rsidP="00784D32">
      <w:pPr>
        <w:rPr>
          <w:rFonts w:ascii="Arial" w:hAnsi="Arial" w:cs="Arial"/>
          <w:sz w:val="32"/>
          <w:szCs w:val="32"/>
        </w:rPr>
      </w:pPr>
    </w:p>
    <w:p w14:paraId="3FEA8EBD" w14:textId="77777777" w:rsidR="00784D32" w:rsidRPr="00784D32" w:rsidRDefault="00784D32" w:rsidP="00784D32">
      <w:pPr>
        <w:rPr>
          <w:rFonts w:ascii="Arial" w:hAnsi="Arial" w:cs="Arial"/>
          <w:sz w:val="32"/>
          <w:szCs w:val="32"/>
        </w:rPr>
      </w:pPr>
      <w:r w:rsidRPr="00784D32">
        <w:rPr>
          <w:rFonts w:ascii="Arial" w:hAnsi="Arial" w:cs="Arial"/>
          <w:sz w:val="32"/>
          <w:szCs w:val="32"/>
        </w:rPr>
        <w:t>It was in high school when a friend well-versed in the traditions of string music played me a record that had been cut two decades earlier. The tune was "Ruby, Are You Mad?" Hearing it was like listening to a bomb go off.</w:t>
      </w:r>
    </w:p>
    <w:p w14:paraId="2472BB62" w14:textId="77777777" w:rsidR="00784D32" w:rsidRPr="00784D32" w:rsidRDefault="00784D32" w:rsidP="00784D32">
      <w:pPr>
        <w:rPr>
          <w:rFonts w:ascii="Arial" w:hAnsi="Arial" w:cs="Arial"/>
          <w:sz w:val="32"/>
          <w:szCs w:val="32"/>
        </w:rPr>
      </w:pPr>
    </w:p>
    <w:p w14:paraId="608B6675" w14:textId="77777777" w:rsidR="00784D32" w:rsidRPr="00784D32" w:rsidRDefault="00784D32" w:rsidP="00784D32">
      <w:pPr>
        <w:rPr>
          <w:rFonts w:ascii="Arial" w:hAnsi="Arial" w:cs="Arial"/>
          <w:sz w:val="32"/>
          <w:szCs w:val="32"/>
        </w:rPr>
      </w:pPr>
      <w:r w:rsidRPr="00784D32">
        <w:rPr>
          <w:rFonts w:ascii="Arial" w:hAnsi="Arial" w:cs="Arial"/>
          <w:sz w:val="32"/>
          <w:szCs w:val="32"/>
        </w:rPr>
        <w:t>Along with Bobby Osborne's high tenor singing, which sounded like it was being beamed in from outer space as opposed to the siblings' Hyden homestead, there was the banjo charge. That was Sonny's endlessly joyous work. Sure, the playing was fast, but it wasn't the speed that shook me. It was that pure, assured jubilation that made the Osborne Brothers freight train roar.</w:t>
      </w:r>
    </w:p>
    <w:p w14:paraId="5EE677C2" w14:textId="77777777" w:rsidR="00784D32" w:rsidRPr="00784D32" w:rsidRDefault="00784D32" w:rsidP="00784D32">
      <w:pPr>
        <w:rPr>
          <w:rFonts w:ascii="Arial" w:hAnsi="Arial" w:cs="Arial"/>
          <w:sz w:val="32"/>
          <w:szCs w:val="32"/>
        </w:rPr>
      </w:pPr>
    </w:p>
    <w:p w14:paraId="4A8D44D6" w14:textId="77777777" w:rsidR="00784D32" w:rsidRPr="00784D32" w:rsidRDefault="00784D32" w:rsidP="00784D32">
      <w:pPr>
        <w:rPr>
          <w:rFonts w:ascii="Arial" w:hAnsi="Arial" w:cs="Arial"/>
          <w:sz w:val="32"/>
          <w:szCs w:val="32"/>
        </w:rPr>
      </w:pPr>
      <w:r w:rsidRPr="00784D32">
        <w:rPr>
          <w:rFonts w:ascii="Arial" w:hAnsi="Arial" w:cs="Arial"/>
          <w:sz w:val="32"/>
          <w:szCs w:val="32"/>
        </w:rPr>
        <w:t>Sonny Osborne died Oct. 24 at 83.</w:t>
      </w:r>
    </w:p>
    <w:p w14:paraId="2896AD25" w14:textId="77777777" w:rsidR="00784D32" w:rsidRPr="00784D32" w:rsidRDefault="00784D32" w:rsidP="00784D32">
      <w:pPr>
        <w:rPr>
          <w:rFonts w:ascii="Arial" w:hAnsi="Arial" w:cs="Arial"/>
          <w:sz w:val="32"/>
          <w:szCs w:val="32"/>
        </w:rPr>
      </w:pPr>
    </w:p>
    <w:p w14:paraId="377D3165" w14:textId="77777777" w:rsidR="00784D32" w:rsidRPr="00784D32" w:rsidRDefault="00784D32" w:rsidP="00784D32">
      <w:pPr>
        <w:rPr>
          <w:rFonts w:ascii="Arial" w:hAnsi="Arial" w:cs="Arial"/>
          <w:sz w:val="32"/>
          <w:szCs w:val="32"/>
        </w:rPr>
      </w:pPr>
      <w:r w:rsidRPr="00784D32">
        <w:rPr>
          <w:rFonts w:ascii="Arial" w:hAnsi="Arial" w:cs="Arial"/>
          <w:sz w:val="32"/>
          <w:szCs w:val="32"/>
        </w:rPr>
        <w:t xml:space="preserve">I must sheepishly admit that I hadn't thought much about that awakening or the Osborne Brothers in general of late, despite the fact that their songs "Rocky Top" and "Kentucky" have long been monuments of bluegrass form and tradition, as well as figurehead </w:t>
      </w:r>
      <w:r w:rsidRPr="00784D32">
        <w:rPr>
          <w:rFonts w:ascii="Arial" w:hAnsi="Arial" w:cs="Arial"/>
          <w:sz w:val="32"/>
          <w:szCs w:val="32"/>
        </w:rPr>
        <w:lastRenderedPageBreak/>
        <w:t>tunes for two states. The brothers' split in 2005 with Sonny's retirement. Absence from the big bluegrass touring picture for close to two decades makes a few memories fade. But when I listened to "Ruby" again yesterday, the effect was just as jarring as when I was introduced to it so many years ago.</w:t>
      </w:r>
    </w:p>
    <w:p w14:paraId="58DCB812" w14:textId="77777777" w:rsidR="00784D32" w:rsidRPr="00784D32" w:rsidRDefault="00784D32" w:rsidP="00784D32">
      <w:pPr>
        <w:rPr>
          <w:rFonts w:ascii="Arial" w:hAnsi="Arial" w:cs="Arial"/>
          <w:sz w:val="32"/>
          <w:szCs w:val="32"/>
        </w:rPr>
      </w:pPr>
    </w:p>
    <w:p w14:paraId="268E7637" w14:textId="77777777" w:rsidR="00784D32" w:rsidRPr="00784D32" w:rsidRDefault="00784D32" w:rsidP="00784D32">
      <w:pPr>
        <w:rPr>
          <w:rFonts w:ascii="Arial" w:hAnsi="Arial" w:cs="Arial"/>
          <w:sz w:val="32"/>
          <w:szCs w:val="32"/>
        </w:rPr>
      </w:pPr>
      <w:r w:rsidRPr="00784D32">
        <w:rPr>
          <w:rFonts w:ascii="Arial" w:hAnsi="Arial" w:cs="Arial"/>
          <w:sz w:val="32"/>
          <w:szCs w:val="32"/>
        </w:rPr>
        <w:t>Just three players - Sonny, Bobby and co-guitarist Red Allen - made the record. But with a killer mountain tenor, some sterling harmonies and that atomic banjo drive igniting the Osborne Brothers' commanding sound, nothing else was needed.</w:t>
      </w:r>
    </w:p>
    <w:p w14:paraId="4259D021" w14:textId="77777777" w:rsidR="00784D32" w:rsidRPr="00784D32" w:rsidRDefault="00784D32" w:rsidP="00784D32">
      <w:pPr>
        <w:rPr>
          <w:rFonts w:ascii="Arial" w:hAnsi="Arial" w:cs="Arial"/>
          <w:sz w:val="32"/>
          <w:szCs w:val="32"/>
        </w:rPr>
      </w:pPr>
    </w:p>
    <w:p w14:paraId="0A926C04" w14:textId="77777777" w:rsidR="00784D32" w:rsidRPr="00784D32" w:rsidRDefault="00784D32" w:rsidP="00784D32">
      <w:pPr>
        <w:rPr>
          <w:rFonts w:ascii="Arial" w:hAnsi="Arial" w:cs="Arial"/>
          <w:sz w:val="32"/>
          <w:szCs w:val="32"/>
        </w:rPr>
      </w:pPr>
      <w:r w:rsidRPr="00784D32">
        <w:rPr>
          <w:rFonts w:ascii="Arial" w:hAnsi="Arial" w:cs="Arial"/>
          <w:sz w:val="32"/>
          <w:szCs w:val="32"/>
        </w:rPr>
        <w:t>Central Kentucky audiences know a thing or two about bluegrass banjo, especially with a musical titan like J.D. Crowe living here. In a stylistic context, Osborne and Crowe were different players, but their fearlessness proved a common bond. Their tone and technical command were immaculate, as was their understanding of musical tradition. But their sound was made all the more scholarly by being open enough to roll with the times, especially in terms of incorporating country music dialects into their sound. The Osbornes famously flew against the traditional wind a time or two by incorporating electric instrumentation into their sound during the 1960s and then taking to stages other than outdoor festivals - namely, college campuses.</w:t>
      </w:r>
    </w:p>
    <w:p w14:paraId="2E4689C1" w14:textId="77777777" w:rsidR="00784D32" w:rsidRPr="00784D32" w:rsidRDefault="00784D32" w:rsidP="00784D32">
      <w:pPr>
        <w:rPr>
          <w:rFonts w:ascii="Arial" w:hAnsi="Arial" w:cs="Arial"/>
          <w:sz w:val="32"/>
          <w:szCs w:val="32"/>
        </w:rPr>
      </w:pPr>
    </w:p>
    <w:p w14:paraId="631F82B5" w14:textId="77777777" w:rsidR="00784D32" w:rsidRPr="00784D32" w:rsidRDefault="00784D32" w:rsidP="00784D32">
      <w:pPr>
        <w:rPr>
          <w:rFonts w:ascii="Arial" w:hAnsi="Arial" w:cs="Arial"/>
          <w:sz w:val="32"/>
          <w:szCs w:val="32"/>
        </w:rPr>
      </w:pPr>
      <w:r w:rsidRPr="00784D32">
        <w:rPr>
          <w:rFonts w:ascii="Arial" w:hAnsi="Arial" w:cs="Arial"/>
          <w:sz w:val="32"/>
          <w:szCs w:val="32"/>
        </w:rPr>
        <w:t xml:space="preserve">That didn't stop the accolades, of course. They were inducted into the Grand Ole Opry in 1964 with membership in the much-later-formed Bluegrass Music Hall of Fame and Kentucky Music Hall of Fame following in the decades to come. There was glorious music along the way, too, from the famed trio's recordings with Allen to </w:t>
      </w:r>
      <w:r w:rsidRPr="00784D32">
        <w:rPr>
          <w:rFonts w:ascii="Arial" w:hAnsi="Arial" w:cs="Arial"/>
          <w:sz w:val="32"/>
          <w:szCs w:val="32"/>
        </w:rPr>
        <w:lastRenderedPageBreak/>
        <w:t>adventurous journeys incorporating drums and dobro with later, larger groups.</w:t>
      </w:r>
    </w:p>
    <w:p w14:paraId="4AE6528A" w14:textId="77777777" w:rsidR="00784D32" w:rsidRPr="00784D32" w:rsidRDefault="00784D32" w:rsidP="00784D32">
      <w:pPr>
        <w:rPr>
          <w:rFonts w:ascii="Arial" w:hAnsi="Arial" w:cs="Arial"/>
          <w:sz w:val="32"/>
          <w:szCs w:val="32"/>
        </w:rPr>
      </w:pPr>
    </w:p>
    <w:p w14:paraId="00F94A7C" w14:textId="77777777" w:rsidR="00784D32" w:rsidRPr="00784D32" w:rsidRDefault="00784D32" w:rsidP="00784D32">
      <w:pPr>
        <w:rPr>
          <w:rFonts w:ascii="Arial" w:hAnsi="Arial" w:cs="Arial"/>
          <w:sz w:val="32"/>
          <w:szCs w:val="32"/>
        </w:rPr>
      </w:pPr>
      <w:r w:rsidRPr="00784D32">
        <w:rPr>
          <w:rFonts w:ascii="Arial" w:hAnsi="Arial" w:cs="Arial"/>
          <w:sz w:val="32"/>
          <w:szCs w:val="32"/>
        </w:rPr>
        <w:t>Bobby carried on after Sonny's retirement. But once that mighty banjo locomotive was retired following the Osborne Brothers' 52-year long run, a major chapter in bluegrass history was complete.</w:t>
      </w:r>
    </w:p>
    <w:p w14:paraId="76AB1C0F" w14:textId="77777777" w:rsidR="00784D32" w:rsidRPr="00784D32" w:rsidRDefault="00784D32" w:rsidP="00784D32">
      <w:pPr>
        <w:rPr>
          <w:rFonts w:ascii="Arial" w:hAnsi="Arial" w:cs="Arial"/>
          <w:sz w:val="32"/>
          <w:szCs w:val="32"/>
        </w:rPr>
      </w:pPr>
    </w:p>
    <w:p w14:paraId="1D606151" w14:textId="77777777" w:rsidR="00784D32" w:rsidRPr="00784D32" w:rsidRDefault="00784D32" w:rsidP="00784D32">
      <w:pPr>
        <w:rPr>
          <w:rFonts w:ascii="Arial" w:hAnsi="Arial" w:cs="Arial"/>
          <w:sz w:val="32"/>
          <w:szCs w:val="32"/>
        </w:rPr>
      </w:pPr>
      <w:r w:rsidRPr="00784D32">
        <w:rPr>
          <w:rFonts w:ascii="Arial" w:hAnsi="Arial" w:cs="Arial"/>
          <w:sz w:val="32"/>
          <w:szCs w:val="32"/>
        </w:rPr>
        <w:t>Of course, for many fans, the Osborne's legacy boils down to two words - "Rocky Top." It is as recognizable as any song in the bluegrass canon, which likely unsettles those in their home state, given its close affiliation with all things Tennessee - especially their storied sports rival, the University of Tennessee.</w:t>
      </w:r>
    </w:p>
    <w:p w14:paraId="158214CE" w14:textId="77777777" w:rsidR="00784D32" w:rsidRPr="00784D32" w:rsidRDefault="00784D32" w:rsidP="00784D32">
      <w:pPr>
        <w:rPr>
          <w:rFonts w:ascii="Arial" w:hAnsi="Arial" w:cs="Arial"/>
          <w:sz w:val="32"/>
          <w:szCs w:val="32"/>
        </w:rPr>
      </w:pPr>
    </w:p>
    <w:p w14:paraId="3A64D50A" w14:textId="77777777" w:rsidR="00784D32" w:rsidRPr="00784D32" w:rsidRDefault="00784D32" w:rsidP="00784D32">
      <w:pPr>
        <w:rPr>
          <w:rFonts w:ascii="Arial" w:hAnsi="Arial" w:cs="Arial"/>
          <w:sz w:val="32"/>
          <w:szCs w:val="32"/>
        </w:rPr>
      </w:pPr>
      <w:r w:rsidRPr="00784D32">
        <w:rPr>
          <w:rFonts w:ascii="Arial" w:hAnsi="Arial" w:cs="Arial"/>
          <w:sz w:val="32"/>
          <w:szCs w:val="32"/>
        </w:rPr>
        <w:t>But the brothers were continually respectful of their Kentucky heritage, whether it was through Karl Davis' namesake tune, which the Osbornes popularized in 1965, or the bluegrass festival bearing the brothers' name that has been staged in Hyden for the last 28 years.</w:t>
      </w:r>
    </w:p>
    <w:p w14:paraId="494DAEEF" w14:textId="77777777" w:rsidR="00784D32" w:rsidRPr="00784D32" w:rsidRDefault="00784D32" w:rsidP="00784D32">
      <w:pPr>
        <w:rPr>
          <w:rFonts w:ascii="Arial" w:hAnsi="Arial" w:cs="Arial"/>
          <w:sz w:val="32"/>
          <w:szCs w:val="32"/>
        </w:rPr>
      </w:pPr>
    </w:p>
    <w:p w14:paraId="443CD98C" w14:textId="77777777" w:rsidR="00784D32" w:rsidRPr="00784D32" w:rsidRDefault="00784D32" w:rsidP="00784D32">
      <w:pPr>
        <w:rPr>
          <w:rFonts w:ascii="Arial" w:hAnsi="Arial" w:cs="Arial"/>
          <w:sz w:val="32"/>
          <w:szCs w:val="32"/>
        </w:rPr>
      </w:pPr>
      <w:r w:rsidRPr="00784D32">
        <w:rPr>
          <w:rFonts w:ascii="Arial" w:hAnsi="Arial" w:cs="Arial"/>
          <w:sz w:val="32"/>
          <w:szCs w:val="32"/>
        </w:rPr>
        <w:t>Kentucky gave something to Sonny Osborne, too - his name.</w:t>
      </w:r>
    </w:p>
    <w:p w14:paraId="6D7297B7" w14:textId="77777777" w:rsidR="00784D32" w:rsidRPr="00784D32" w:rsidRDefault="00784D32" w:rsidP="00784D32">
      <w:pPr>
        <w:rPr>
          <w:rFonts w:ascii="Arial" w:hAnsi="Arial" w:cs="Arial"/>
          <w:sz w:val="32"/>
          <w:szCs w:val="32"/>
        </w:rPr>
      </w:pPr>
    </w:p>
    <w:p w14:paraId="603328BC" w14:textId="77777777" w:rsidR="00784D32" w:rsidRPr="00784D32" w:rsidRDefault="00784D32" w:rsidP="00784D32">
      <w:pPr>
        <w:rPr>
          <w:rFonts w:ascii="Arial" w:hAnsi="Arial" w:cs="Arial"/>
          <w:sz w:val="32"/>
          <w:szCs w:val="32"/>
        </w:rPr>
      </w:pPr>
      <w:r w:rsidRPr="00784D32">
        <w:rPr>
          <w:rFonts w:ascii="Arial" w:hAnsi="Arial" w:cs="Arial"/>
          <w:sz w:val="32"/>
          <w:szCs w:val="32"/>
        </w:rPr>
        <w:t>"When I was born, I was supposed to be named Roland," wrote Osborne is his popular "Ask Sonny Anything" column for Bluegrass Today magazine in 2020. "But at the Hyden hospital ... they might not have known how to spell Roland, so someone might have said, 'Just put Sonny on the paper till someone straightens it out.'</w:t>
      </w:r>
    </w:p>
    <w:p w14:paraId="25AEABCF" w14:textId="77777777" w:rsidR="00784D32" w:rsidRPr="00784D32" w:rsidRDefault="00784D32" w:rsidP="00784D32">
      <w:pPr>
        <w:rPr>
          <w:rFonts w:ascii="Arial" w:hAnsi="Arial" w:cs="Arial"/>
          <w:sz w:val="32"/>
          <w:szCs w:val="32"/>
        </w:rPr>
      </w:pPr>
    </w:p>
    <w:p w14:paraId="1D5F0C09" w14:textId="638EEA08" w:rsidR="00784D32" w:rsidRDefault="00784D32" w:rsidP="00784D32">
      <w:pPr>
        <w:rPr>
          <w:rFonts w:ascii="Arial" w:hAnsi="Arial" w:cs="Arial"/>
          <w:sz w:val="32"/>
          <w:szCs w:val="32"/>
        </w:rPr>
      </w:pPr>
      <w:r w:rsidRPr="00784D32">
        <w:rPr>
          <w:rFonts w:ascii="Arial" w:hAnsi="Arial" w:cs="Arial"/>
          <w:sz w:val="32"/>
          <w:szCs w:val="32"/>
        </w:rPr>
        <w:lastRenderedPageBreak/>
        <w:t>"Guess what? No one ever straightened it out."</w:t>
      </w:r>
    </w:p>
    <w:p w14:paraId="7CB51DCD" w14:textId="4B454D10" w:rsidR="00775F4D" w:rsidRDefault="00775F4D" w:rsidP="00784D32">
      <w:pPr>
        <w:rPr>
          <w:rFonts w:ascii="Arial" w:hAnsi="Arial" w:cs="Arial"/>
          <w:sz w:val="32"/>
          <w:szCs w:val="32"/>
        </w:rPr>
      </w:pPr>
    </w:p>
    <w:p w14:paraId="3CAA47F0" w14:textId="62B9DF0C" w:rsidR="00775F4D" w:rsidRDefault="00E03A02" w:rsidP="00784D32">
      <w:pPr>
        <w:rPr>
          <w:rFonts w:ascii="Arial" w:hAnsi="Arial" w:cs="Arial"/>
          <w:sz w:val="32"/>
          <w:szCs w:val="32"/>
        </w:rPr>
      </w:pPr>
      <w:r>
        <w:rPr>
          <w:rFonts w:ascii="Arial" w:hAnsi="Arial" w:cs="Arial"/>
          <w:sz w:val="32"/>
          <w:szCs w:val="32"/>
        </w:rPr>
        <w:t xml:space="preserve">Article </w:t>
      </w:r>
      <w:r w:rsidR="000E64FA">
        <w:rPr>
          <w:rFonts w:ascii="Arial" w:hAnsi="Arial" w:cs="Arial"/>
          <w:sz w:val="32"/>
          <w:szCs w:val="32"/>
        </w:rPr>
        <w:t>4:</w:t>
      </w:r>
    </w:p>
    <w:p w14:paraId="02AD6C80" w14:textId="070D7103" w:rsidR="000E64FA" w:rsidRPr="000E64FA" w:rsidRDefault="000E64FA" w:rsidP="000E64FA">
      <w:pPr>
        <w:rPr>
          <w:rFonts w:ascii="Arial" w:hAnsi="Arial" w:cs="Arial"/>
          <w:sz w:val="32"/>
          <w:szCs w:val="32"/>
        </w:rPr>
      </w:pPr>
      <w:r w:rsidRPr="000E64FA">
        <w:rPr>
          <w:rFonts w:ascii="Arial" w:hAnsi="Arial" w:cs="Arial"/>
          <w:sz w:val="32"/>
          <w:szCs w:val="32"/>
        </w:rPr>
        <w:t>Excerpt from 'Harlan Renaissance,' about Black Appalachians during, after coal boom</w:t>
      </w:r>
      <w:r>
        <w:rPr>
          <w:rFonts w:ascii="Arial" w:hAnsi="Arial" w:cs="Arial"/>
          <w:sz w:val="32"/>
          <w:szCs w:val="32"/>
        </w:rPr>
        <w:t xml:space="preserve">. By </w:t>
      </w:r>
      <w:r w:rsidRPr="000E64FA">
        <w:rPr>
          <w:rFonts w:ascii="Arial" w:hAnsi="Arial" w:cs="Arial"/>
          <w:sz w:val="32"/>
          <w:szCs w:val="32"/>
        </w:rPr>
        <w:t>William H. Turner</w:t>
      </w:r>
      <w:r>
        <w:rPr>
          <w:rFonts w:ascii="Arial" w:hAnsi="Arial" w:cs="Arial"/>
          <w:sz w:val="32"/>
          <w:szCs w:val="32"/>
        </w:rPr>
        <w:t xml:space="preserve">. </w:t>
      </w:r>
      <w:r w:rsidRPr="000E64FA">
        <w:rPr>
          <w:rFonts w:ascii="Arial" w:hAnsi="Arial" w:cs="Arial"/>
          <w:sz w:val="32"/>
          <w:szCs w:val="32"/>
        </w:rPr>
        <w:t>October 10, 2021</w:t>
      </w:r>
      <w:r w:rsidR="006474BF">
        <w:rPr>
          <w:rFonts w:ascii="Arial" w:hAnsi="Arial" w:cs="Arial"/>
          <w:sz w:val="32"/>
          <w:szCs w:val="32"/>
        </w:rPr>
        <w:t>.</w:t>
      </w:r>
      <w:r w:rsidRPr="000E64FA">
        <w:rPr>
          <w:rFonts w:ascii="Arial" w:hAnsi="Arial" w:cs="Arial"/>
          <w:sz w:val="32"/>
          <w:szCs w:val="32"/>
        </w:rPr>
        <w:t xml:space="preserve"> Lexington Herald-Leader (KY)</w:t>
      </w:r>
      <w:r>
        <w:rPr>
          <w:rFonts w:ascii="Arial" w:hAnsi="Arial" w:cs="Arial"/>
          <w:sz w:val="32"/>
          <w:szCs w:val="32"/>
        </w:rPr>
        <w:t xml:space="preserve">. Retrieved from the </w:t>
      </w:r>
      <w:proofErr w:type="spellStart"/>
      <w:r>
        <w:rPr>
          <w:rFonts w:ascii="Arial" w:hAnsi="Arial" w:cs="Arial"/>
          <w:sz w:val="32"/>
          <w:szCs w:val="32"/>
        </w:rPr>
        <w:t>NewsBank</w:t>
      </w:r>
      <w:proofErr w:type="spellEnd"/>
      <w:r>
        <w:rPr>
          <w:rFonts w:ascii="Arial" w:hAnsi="Arial" w:cs="Arial"/>
          <w:sz w:val="32"/>
          <w:szCs w:val="32"/>
        </w:rPr>
        <w:t xml:space="preserve"> database. </w:t>
      </w:r>
    </w:p>
    <w:p w14:paraId="52280C38" w14:textId="77777777" w:rsidR="000E64FA" w:rsidRPr="000E64FA" w:rsidRDefault="000E64FA" w:rsidP="000E64FA">
      <w:pPr>
        <w:rPr>
          <w:rFonts w:ascii="Arial" w:hAnsi="Arial" w:cs="Arial"/>
          <w:sz w:val="32"/>
          <w:szCs w:val="32"/>
        </w:rPr>
      </w:pPr>
      <w:r w:rsidRPr="000E64FA">
        <w:rPr>
          <w:rFonts w:ascii="Arial" w:hAnsi="Arial" w:cs="Arial"/>
          <w:sz w:val="32"/>
          <w:szCs w:val="32"/>
        </w:rPr>
        <w:t>Over the years, when someone would squinch their face and wrinkle their brow when I told them that I was born in 1946 and stayed in Harlan County, Kentucky until I was twenty, I have, lightheartedly, of course, responded by saying, "I would not have chosen to be born in Harlan County, Kentucky, a year after World War II ended, except that is where my mother was." Our mother was born in Harlan County, in Benham, two decades earlier and was fixed firmly there to her parents, both of whom were among the first group of Black people to migrate in great numbers to the county in the Roaring Twenties. Mama's two older sisters were also born in Benham, Kentucky.</w:t>
      </w:r>
    </w:p>
    <w:p w14:paraId="65699025" w14:textId="77777777" w:rsidR="000E64FA" w:rsidRPr="000E64FA" w:rsidRDefault="000E64FA" w:rsidP="000E64FA">
      <w:pPr>
        <w:rPr>
          <w:rFonts w:ascii="Arial" w:hAnsi="Arial" w:cs="Arial"/>
          <w:sz w:val="32"/>
          <w:szCs w:val="32"/>
        </w:rPr>
      </w:pPr>
    </w:p>
    <w:p w14:paraId="1DCBB715" w14:textId="77777777" w:rsidR="000E64FA" w:rsidRPr="000E64FA" w:rsidRDefault="000E64FA" w:rsidP="000E64FA">
      <w:pPr>
        <w:rPr>
          <w:rFonts w:ascii="Arial" w:hAnsi="Arial" w:cs="Arial"/>
          <w:sz w:val="32"/>
          <w:szCs w:val="32"/>
        </w:rPr>
      </w:pPr>
      <w:r w:rsidRPr="000E64FA">
        <w:rPr>
          <w:rFonts w:ascii="Arial" w:hAnsi="Arial" w:cs="Arial"/>
          <w:sz w:val="32"/>
          <w:szCs w:val="32"/>
        </w:rPr>
        <w:t xml:space="preserve">A critical mass of us African Americans lived throughout the span of the twentieth century in the heart of Appalachian coal country. Our sense of belonging in Harlan County was realized over almost a century, and the ties remain unbreakable. Our connections to this land attached us to it like chocolate-colored railroad crossties atop crushed white gravel. We were spiked down and anchored in place, able to carry heavy loads and perform a balancing act on life's narrow steel rails, our arms outstretched the way an acrobat holds a stabilizing pole while on a high wire, looking up and moving forward, one step at a time, gingerly. That said, we never went around humming the state </w:t>
      </w:r>
      <w:r w:rsidRPr="000E64FA">
        <w:rPr>
          <w:rFonts w:ascii="Arial" w:hAnsi="Arial" w:cs="Arial"/>
          <w:sz w:val="32"/>
          <w:szCs w:val="32"/>
        </w:rPr>
        <w:lastRenderedPageBreak/>
        <w:t>song, "My Old Kentucky Home," as though Harlan County was that charming, picturesque, and serene; that idyllic. We knew that our Appalachian coal-town hollow was not Plymouth Rock. We knew we landed in Harlan County by coincidence of the global economy as America emerged as a world industrial power during WWI, the production of coal a major factor. After all, my grandparents' generation - sharecroppers, mainly - was but one generation removed from enslavement.</w:t>
      </w:r>
    </w:p>
    <w:p w14:paraId="2B3B59BA" w14:textId="77777777" w:rsidR="000E64FA" w:rsidRPr="000E64FA" w:rsidRDefault="000E64FA" w:rsidP="000E64FA">
      <w:pPr>
        <w:rPr>
          <w:rFonts w:ascii="Arial" w:hAnsi="Arial" w:cs="Arial"/>
          <w:sz w:val="32"/>
          <w:szCs w:val="32"/>
        </w:rPr>
      </w:pPr>
    </w:p>
    <w:p w14:paraId="1EEDF7C9" w14:textId="77777777" w:rsidR="000E64FA" w:rsidRPr="000E64FA" w:rsidRDefault="000E64FA" w:rsidP="000E64FA">
      <w:pPr>
        <w:rPr>
          <w:rFonts w:ascii="Arial" w:hAnsi="Arial" w:cs="Arial"/>
          <w:sz w:val="32"/>
          <w:szCs w:val="32"/>
        </w:rPr>
      </w:pPr>
      <w:r w:rsidRPr="000E64FA">
        <w:rPr>
          <w:rFonts w:ascii="Arial" w:hAnsi="Arial" w:cs="Arial"/>
          <w:sz w:val="32"/>
          <w:szCs w:val="32"/>
        </w:rPr>
        <w:t xml:space="preserve">Within the blink of an industrial eye, between 1917 and 1920 - during which time my maternal grandparents migrated to Lynch from rural Macon, Georgia - the population of Lynch increased dramatically to seventy-two hundred. The first nonnative residents in Lynch were Italian and Hungarian stonemasons brought directly from Ellis Island by United States Steel Corporation, then the largest, most highly capitalized company in America ($1.5 billion in 1901), founded by J. P. Morgan. These robust souls were the first line of laborers who carved out what became a colossal coal camp, carved into the wilderness. By 1940, Harlan County's population (75,275) was exceeded in Kentucky only by the counties of Jefferson (Louisville) and Fayette (Lexington). Lynch and towns like Harlan, Hazard, Jenkins, and Wheelwright (in eastern Kentucky); Big Stone Gap, Grundy, and </w:t>
      </w:r>
      <w:proofErr w:type="spellStart"/>
      <w:r w:rsidRPr="000E64FA">
        <w:rPr>
          <w:rFonts w:ascii="Arial" w:hAnsi="Arial" w:cs="Arial"/>
          <w:sz w:val="32"/>
          <w:szCs w:val="32"/>
        </w:rPr>
        <w:t>Stonega</w:t>
      </w:r>
      <w:proofErr w:type="spellEnd"/>
      <w:r w:rsidRPr="000E64FA">
        <w:rPr>
          <w:rFonts w:ascii="Arial" w:hAnsi="Arial" w:cs="Arial"/>
          <w:sz w:val="32"/>
          <w:szCs w:val="32"/>
        </w:rPr>
        <w:t xml:space="preserve"> (in southwest Virginia); and Gary, Keystone, and Beckley (in southern West Virginia) were as racially and ethnically diverse-each group living in their neighborhoods and with traditions openly displayed-and as booming and blooming as New York City (Harlem). Harlan County was to Kentucky Black coal-mining families in the 1920s through the 1940s what Harlem was to Black New Yorkers in the same period. It was the cultural and social epicenter of the region for Blacks, and as "the blackest town for </w:t>
      </w:r>
      <w:r w:rsidRPr="000E64FA">
        <w:rPr>
          <w:rFonts w:ascii="Arial" w:hAnsi="Arial" w:cs="Arial"/>
          <w:sz w:val="32"/>
          <w:szCs w:val="32"/>
        </w:rPr>
        <w:lastRenderedPageBreak/>
        <w:t>mountains around," Lynch was equivalent to 125th Street in Harlem-the school was our Schomburg Center for Research in Black Culture, and the Pool Room was our Apollo Theater.</w:t>
      </w:r>
    </w:p>
    <w:p w14:paraId="2A478AE0" w14:textId="77777777" w:rsidR="000E64FA" w:rsidRPr="000E64FA" w:rsidRDefault="000E64FA" w:rsidP="000E64FA">
      <w:pPr>
        <w:rPr>
          <w:rFonts w:ascii="Arial" w:hAnsi="Arial" w:cs="Arial"/>
          <w:sz w:val="32"/>
          <w:szCs w:val="32"/>
        </w:rPr>
      </w:pPr>
    </w:p>
    <w:p w14:paraId="15A77756" w14:textId="77777777" w:rsidR="000E64FA" w:rsidRPr="000E64FA" w:rsidRDefault="000E64FA" w:rsidP="000E64FA">
      <w:pPr>
        <w:rPr>
          <w:rFonts w:ascii="Arial" w:hAnsi="Arial" w:cs="Arial"/>
          <w:sz w:val="32"/>
          <w:szCs w:val="32"/>
        </w:rPr>
      </w:pPr>
      <w:r w:rsidRPr="000E64FA">
        <w:rPr>
          <w:rFonts w:ascii="Arial" w:hAnsi="Arial" w:cs="Arial"/>
          <w:sz w:val="32"/>
          <w:szCs w:val="32"/>
        </w:rPr>
        <w:t>When I went away to college in Lexington to the University of Kentucky at the age of twenty, in 1966, my initial observation, my version of cultural shock, was made by phone to my parents: "Mama, I've never understood why they say there are no Black people in our neck of the woods. I have never seen this high a concentration of White people in my whole life!"</w:t>
      </w:r>
    </w:p>
    <w:p w14:paraId="5499EE6A" w14:textId="77777777" w:rsidR="000E64FA" w:rsidRPr="000E64FA" w:rsidRDefault="000E64FA" w:rsidP="000E64FA">
      <w:pPr>
        <w:rPr>
          <w:rFonts w:ascii="Arial" w:hAnsi="Arial" w:cs="Arial"/>
          <w:sz w:val="32"/>
          <w:szCs w:val="32"/>
        </w:rPr>
      </w:pPr>
    </w:p>
    <w:p w14:paraId="305C3FFC" w14:textId="77777777" w:rsidR="000E64FA" w:rsidRPr="000E64FA" w:rsidRDefault="000E64FA" w:rsidP="000E64FA">
      <w:pPr>
        <w:rPr>
          <w:rFonts w:ascii="Arial" w:hAnsi="Arial" w:cs="Arial"/>
          <w:sz w:val="32"/>
          <w:szCs w:val="32"/>
        </w:rPr>
      </w:pPr>
      <w:r w:rsidRPr="000E64FA">
        <w:rPr>
          <w:rFonts w:ascii="Arial" w:hAnsi="Arial" w:cs="Arial"/>
          <w:sz w:val="32"/>
          <w:szCs w:val="32"/>
        </w:rPr>
        <w:t xml:space="preserve">The demise of the coal towns of central Appalachia never caused a collective sense of future shock. After all, the changes did not come like the COVID-19 crisis of 2020. There were plenty of signals, spread over the decades since 1940, as mining mechanized. Losing work was one thing, but the loss, the destruction of entire communities-physically and psychologically-was yet another. If indeed light is to photography and filmmaking what sound is to music, I have tried to cast light, mining down into those dark and blurred and concealed regions of a culture known only to, and noticeable only by, those with the lived experiences of it. I move between specific contexts-which are both fixed and past tense-and dynamic memory, and I tried to steady the images, freeze the frames, so to speak, and when fitting, I sought to concentrate on the foreground, then blur the background, and vice versa. At heart, from my heart, this book is a series stories that are personal, narratives that were told to me, and things I heard and observed, as well as participated in, personally, and studied as a sociologist. These stories and tales merge as a community cultural identity narrative, blended well enough, I </w:t>
      </w:r>
      <w:r w:rsidRPr="000E64FA">
        <w:rPr>
          <w:rFonts w:ascii="Arial" w:hAnsi="Arial" w:cs="Arial"/>
          <w:sz w:val="32"/>
          <w:szCs w:val="32"/>
        </w:rPr>
        <w:lastRenderedPageBreak/>
        <w:t>hope, to paint pictures of the unique, yet universal, souls of Black Appalachian coal town folks.</w:t>
      </w:r>
    </w:p>
    <w:p w14:paraId="5E0F7A77" w14:textId="77777777" w:rsidR="000E64FA" w:rsidRPr="000E64FA" w:rsidRDefault="000E64FA" w:rsidP="000E64FA">
      <w:pPr>
        <w:rPr>
          <w:rFonts w:ascii="Arial" w:hAnsi="Arial" w:cs="Arial"/>
          <w:sz w:val="32"/>
          <w:szCs w:val="32"/>
        </w:rPr>
      </w:pPr>
    </w:p>
    <w:p w14:paraId="51BB0CDA" w14:textId="12DA11DB" w:rsidR="000E64FA" w:rsidRDefault="000E64FA" w:rsidP="000E64FA">
      <w:pPr>
        <w:rPr>
          <w:rFonts w:ascii="Arial" w:hAnsi="Arial" w:cs="Arial"/>
          <w:sz w:val="32"/>
          <w:szCs w:val="32"/>
        </w:rPr>
      </w:pPr>
      <w:r w:rsidRPr="000E64FA">
        <w:rPr>
          <w:rFonts w:ascii="Arial" w:hAnsi="Arial" w:cs="Arial"/>
          <w:sz w:val="32"/>
          <w:szCs w:val="32"/>
        </w:rPr>
        <w:t>-An excerpt from "The Harlan Renaissance" by William H. Turner. West Virginia University Press.</w:t>
      </w:r>
    </w:p>
    <w:p w14:paraId="70A68AE9" w14:textId="402C135E" w:rsidR="005C241D" w:rsidRDefault="005C241D">
      <w:pPr>
        <w:rPr>
          <w:rFonts w:ascii="Arial" w:hAnsi="Arial" w:cs="Arial"/>
          <w:sz w:val="32"/>
          <w:szCs w:val="32"/>
        </w:rPr>
      </w:pPr>
    </w:p>
    <w:p w14:paraId="75EFC766" w14:textId="011BA89F" w:rsidR="005C241D" w:rsidRDefault="00FC0409">
      <w:pPr>
        <w:rPr>
          <w:rFonts w:ascii="Arial" w:hAnsi="Arial" w:cs="Arial"/>
          <w:sz w:val="32"/>
          <w:szCs w:val="32"/>
        </w:rPr>
      </w:pPr>
      <w:r>
        <w:rPr>
          <w:rFonts w:ascii="Arial" w:hAnsi="Arial" w:cs="Arial"/>
          <w:sz w:val="32"/>
          <w:szCs w:val="32"/>
        </w:rPr>
        <w:t xml:space="preserve">Article 5: </w:t>
      </w:r>
    </w:p>
    <w:p w14:paraId="5D9F5EF0" w14:textId="5463EC31" w:rsidR="00FC0409" w:rsidRPr="00FC0409" w:rsidRDefault="00FC0409" w:rsidP="00FC0409">
      <w:pPr>
        <w:rPr>
          <w:rFonts w:ascii="Arial" w:hAnsi="Arial" w:cs="Arial"/>
          <w:sz w:val="32"/>
          <w:szCs w:val="32"/>
        </w:rPr>
      </w:pPr>
      <w:r w:rsidRPr="00FC0409">
        <w:rPr>
          <w:rFonts w:ascii="Arial" w:hAnsi="Arial" w:cs="Arial"/>
          <w:sz w:val="32"/>
          <w:szCs w:val="32"/>
        </w:rPr>
        <w:t>J</w:t>
      </w:r>
      <w:r w:rsidR="006474BF">
        <w:rPr>
          <w:rFonts w:ascii="Arial" w:hAnsi="Arial" w:cs="Arial"/>
          <w:sz w:val="32"/>
          <w:szCs w:val="32"/>
        </w:rPr>
        <w:t>im</w:t>
      </w:r>
      <w:r w:rsidRPr="00FC0409">
        <w:rPr>
          <w:rFonts w:ascii="Arial" w:hAnsi="Arial" w:cs="Arial"/>
          <w:sz w:val="32"/>
          <w:szCs w:val="32"/>
        </w:rPr>
        <w:t xml:space="preserve"> </w:t>
      </w:r>
      <w:r w:rsidR="006474BF">
        <w:rPr>
          <w:rFonts w:ascii="Arial" w:hAnsi="Arial" w:cs="Arial"/>
          <w:sz w:val="32"/>
          <w:szCs w:val="32"/>
        </w:rPr>
        <w:t>Gifford</w:t>
      </w:r>
      <w:r w:rsidRPr="00FC0409">
        <w:rPr>
          <w:rFonts w:ascii="Arial" w:hAnsi="Arial" w:cs="Arial"/>
          <w:sz w:val="32"/>
          <w:szCs w:val="32"/>
        </w:rPr>
        <w:t>: What My Heart Wants to Tell</w:t>
      </w:r>
      <w:r>
        <w:rPr>
          <w:rFonts w:ascii="Arial" w:hAnsi="Arial" w:cs="Arial"/>
          <w:sz w:val="32"/>
          <w:szCs w:val="32"/>
        </w:rPr>
        <w:t xml:space="preserve">. By Dr. James Gifford. </w:t>
      </w:r>
      <w:r w:rsidRPr="00FC0409">
        <w:rPr>
          <w:rFonts w:ascii="Arial" w:hAnsi="Arial" w:cs="Arial"/>
          <w:sz w:val="32"/>
          <w:szCs w:val="32"/>
        </w:rPr>
        <w:t>April 16, 2021</w:t>
      </w:r>
      <w:r>
        <w:rPr>
          <w:rFonts w:ascii="Arial" w:hAnsi="Arial" w:cs="Arial"/>
          <w:sz w:val="32"/>
          <w:szCs w:val="32"/>
        </w:rPr>
        <w:t>. The</w:t>
      </w:r>
      <w:r w:rsidRPr="00FC0409">
        <w:rPr>
          <w:rFonts w:ascii="Arial" w:hAnsi="Arial" w:cs="Arial"/>
          <w:sz w:val="32"/>
          <w:szCs w:val="32"/>
        </w:rPr>
        <w:t xml:space="preserve"> Daily Independent</w:t>
      </w:r>
      <w:r>
        <w:rPr>
          <w:rFonts w:ascii="Arial" w:hAnsi="Arial" w:cs="Arial"/>
          <w:sz w:val="32"/>
          <w:szCs w:val="32"/>
        </w:rPr>
        <w:t>.</w:t>
      </w:r>
      <w:r w:rsidRPr="00FC0409">
        <w:rPr>
          <w:rFonts w:ascii="Arial" w:hAnsi="Arial" w:cs="Arial"/>
          <w:sz w:val="32"/>
          <w:szCs w:val="32"/>
        </w:rPr>
        <w:t xml:space="preserve"> (Ashland, KY)</w:t>
      </w:r>
      <w:r>
        <w:rPr>
          <w:rFonts w:ascii="Arial" w:hAnsi="Arial" w:cs="Arial"/>
          <w:sz w:val="32"/>
          <w:szCs w:val="32"/>
        </w:rPr>
        <w:t xml:space="preserve">. Retrieved from the </w:t>
      </w:r>
      <w:proofErr w:type="spellStart"/>
      <w:r>
        <w:rPr>
          <w:rFonts w:ascii="Arial" w:hAnsi="Arial" w:cs="Arial"/>
          <w:sz w:val="32"/>
          <w:szCs w:val="32"/>
        </w:rPr>
        <w:t>NewsBank</w:t>
      </w:r>
      <w:proofErr w:type="spellEnd"/>
      <w:r>
        <w:rPr>
          <w:rFonts w:ascii="Arial" w:hAnsi="Arial" w:cs="Arial"/>
          <w:sz w:val="32"/>
          <w:szCs w:val="32"/>
        </w:rPr>
        <w:t xml:space="preserve"> database. </w:t>
      </w:r>
    </w:p>
    <w:p w14:paraId="3CFE7AAA" w14:textId="158DE7B3" w:rsidR="00FC0409" w:rsidRPr="00FC0409" w:rsidRDefault="00FC0409" w:rsidP="00FC0409">
      <w:pPr>
        <w:rPr>
          <w:rFonts w:ascii="Arial" w:hAnsi="Arial" w:cs="Arial"/>
          <w:sz w:val="32"/>
          <w:szCs w:val="32"/>
        </w:rPr>
      </w:pPr>
      <w:r>
        <w:rPr>
          <w:rFonts w:ascii="Arial" w:hAnsi="Arial" w:cs="Arial"/>
          <w:sz w:val="32"/>
          <w:szCs w:val="32"/>
        </w:rPr>
        <w:t xml:space="preserve"> </w:t>
      </w:r>
    </w:p>
    <w:p w14:paraId="09B4A11B" w14:textId="4134D114" w:rsidR="00FC0409" w:rsidRPr="00FC0409" w:rsidRDefault="00FC0409" w:rsidP="00FC0409">
      <w:pPr>
        <w:rPr>
          <w:rFonts w:ascii="Arial" w:hAnsi="Arial" w:cs="Arial"/>
          <w:sz w:val="32"/>
          <w:szCs w:val="32"/>
        </w:rPr>
      </w:pPr>
      <w:r w:rsidRPr="00FC0409">
        <w:rPr>
          <w:rFonts w:ascii="Arial" w:hAnsi="Arial" w:cs="Arial"/>
          <w:sz w:val="32"/>
          <w:szCs w:val="32"/>
        </w:rPr>
        <w:t>Tell about the South. What's it like there. What do they do there</w:t>
      </w:r>
      <w:r w:rsidR="00733CDF">
        <w:rPr>
          <w:rFonts w:ascii="Arial" w:hAnsi="Arial" w:cs="Arial"/>
          <w:sz w:val="32"/>
          <w:szCs w:val="32"/>
        </w:rPr>
        <w:t>?</w:t>
      </w:r>
      <w:r w:rsidRPr="00FC0409">
        <w:rPr>
          <w:rFonts w:ascii="Arial" w:hAnsi="Arial" w:cs="Arial"/>
          <w:sz w:val="32"/>
          <w:szCs w:val="32"/>
        </w:rPr>
        <w:t xml:space="preserve"> Why do they live there?" These haunting questions posed by William Faulkner in "Absalom, Absalom!" could just as easily be applied to Appalachia.</w:t>
      </w:r>
    </w:p>
    <w:p w14:paraId="71953803" w14:textId="77777777" w:rsidR="00FC0409" w:rsidRPr="00FC0409" w:rsidRDefault="00FC0409" w:rsidP="00FC0409">
      <w:pPr>
        <w:rPr>
          <w:rFonts w:ascii="Arial" w:hAnsi="Arial" w:cs="Arial"/>
          <w:sz w:val="32"/>
          <w:szCs w:val="32"/>
        </w:rPr>
      </w:pPr>
    </w:p>
    <w:p w14:paraId="0492B591" w14:textId="77777777" w:rsidR="00FC0409" w:rsidRPr="00FC0409" w:rsidRDefault="00FC0409" w:rsidP="00FC0409">
      <w:pPr>
        <w:rPr>
          <w:rFonts w:ascii="Arial" w:hAnsi="Arial" w:cs="Arial"/>
          <w:sz w:val="32"/>
          <w:szCs w:val="32"/>
        </w:rPr>
      </w:pPr>
      <w:r w:rsidRPr="00FC0409">
        <w:rPr>
          <w:rFonts w:ascii="Arial" w:hAnsi="Arial" w:cs="Arial"/>
          <w:sz w:val="32"/>
          <w:szCs w:val="32"/>
        </w:rPr>
        <w:t xml:space="preserve">Where is Appalachia? On its surface, that seems like an easy question to answer. Geographically, Appalachia is a mountain chain that stretches from southern New York to the northern parts of Alabama, Mississippi and Georgia. Appalachia includes all of West Virginia, and parts of 12 other states: Alabama, Georgia, Kentucky, Maryland, Mississippi, New York, North Carolina, Ohio, Pennsylvania, South Carolina, Tennessee and Virginia. These mountains are called the Alleghenies in western Maryland, the </w:t>
      </w:r>
      <w:proofErr w:type="spellStart"/>
      <w:r w:rsidRPr="00FC0409">
        <w:rPr>
          <w:rFonts w:ascii="Arial" w:hAnsi="Arial" w:cs="Arial"/>
          <w:sz w:val="32"/>
          <w:szCs w:val="32"/>
        </w:rPr>
        <w:t>Cumberlands</w:t>
      </w:r>
      <w:proofErr w:type="spellEnd"/>
      <w:r w:rsidRPr="00FC0409">
        <w:rPr>
          <w:rFonts w:ascii="Arial" w:hAnsi="Arial" w:cs="Arial"/>
          <w:sz w:val="32"/>
          <w:szCs w:val="32"/>
        </w:rPr>
        <w:t xml:space="preserve"> in eastern Kentucky and Tennessee, the Smokies in Georgia, the Blue Ridge in Virginia, the Catskills in New York and the White Mountains in New Hampshire. They are all part of an impressive mountain chain — collectively known as the </w:t>
      </w:r>
      <w:r w:rsidRPr="00FC0409">
        <w:rPr>
          <w:rFonts w:ascii="Arial" w:hAnsi="Arial" w:cs="Arial"/>
          <w:sz w:val="32"/>
          <w:szCs w:val="32"/>
        </w:rPr>
        <w:lastRenderedPageBreak/>
        <w:t>Appalachians — that parallels the eastern seaboard of the United States.</w:t>
      </w:r>
    </w:p>
    <w:p w14:paraId="0B4C3380" w14:textId="77777777" w:rsidR="00FC0409" w:rsidRPr="00FC0409" w:rsidRDefault="00FC0409" w:rsidP="00FC0409">
      <w:pPr>
        <w:rPr>
          <w:rFonts w:ascii="Arial" w:hAnsi="Arial" w:cs="Arial"/>
          <w:sz w:val="32"/>
          <w:szCs w:val="32"/>
        </w:rPr>
      </w:pPr>
    </w:p>
    <w:p w14:paraId="05607558" w14:textId="77777777" w:rsidR="00FC0409" w:rsidRPr="00FC0409" w:rsidRDefault="00FC0409" w:rsidP="00FC0409">
      <w:pPr>
        <w:rPr>
          <w:rFonts w:ascii="Arial" w:hAnsi="Arial" w:cs="Arial"/>
          <w:sz w:val="32"/>
          <w:szCs w:val="32"/>
        </w:rPr>
      </w:pPr>
      <w:r w:rsidRPr="00FC0409">
        <w:rPr>
          <w:rFonts w:ascii="Arial" w:hAnsi="Arial" w:cs="Arial"/>
          <w:sz w:val="32"/>
          <w:szCs w:val="32"/>
        </w:rPr>
        <w:t>European settlers moved into Appalachia in the 18th Century and eventually drove out most of the original inhabitants, the Indians. Small groups of Scotch-Irish, Anglo Saxons, and Germans settled the region, cleared land and built log cabins on their small farms. They lived a resolute, independent and isolated life, and became known as "hillbillies," Williams from the hills, with their own language, culture and religion. The descendants of these people lived on the same poor land when the Great Depression arrived in the 1930s.</w:t>
      </w:r>
    </w:p>
    <w:p w14:paraId="60825B27" w14:textId="77777777" w:rsidR="00FC0409" w:rsidRPr="00FC0409" w:rsidRDefault="00FC0409" w:rsidP="00FC0409">
      <w:pPr>
        <w:rPr>
          <w:rFonts w:ascii="Arial" w:hAnsi="Arial" w:cs="Arial"/>
          <w:sz w:val="32"/>
          <w:szCs w:val="32"/>
        </w:rPr>
      </w:pPr>
    </w:p>
    <w:p w14:paraId="03EFCB20" w14:textId="77777777" w:rsidR="00FC0409" w:rsidRPr="00FC0409" w:rsidRDefault="00FC0409" w:rsidP="00FC0409">
      <w:pPr>
        <w:rPr>
          <w:rFonts w:ascii="Arial" w:hAnsi="Arial" w:cs="Arial"/>
          <w:sz w:val="32"/>
          <w:szCs w:val="32"/>
        </w:rPr>
      </w:pPr>
      <w:r w:rsidRPr="00FC0409">
        <w:rPr>
          <w:rFonts w:ascii="Arial" w:hAnsi="Arial" w:cs="Arial"/>
          <w:sz w:val="32"/>
          <w:szCs w:val="32"/>
        </w:rPr>
        <w:t>Appalachia is home to more than 25 million people; about half of them are rural people, and many of them are poor. Historically, the Appalachian economy developed mostly from agricultural pursuits, the forest products industries, and coal mining. Today, the economy is more diverse because of relatively new manufacturing concerns, service industries and cultural tourism. The overall economy of the region is better, but there are still large pockets of intense poverty. When I pose the question, "Where is Appalachia" to people living in the region, many have responded, as did one Ashland resident, by saying that it was "south of here, a place where poor people have poor ways."</w:t>
      </w:r>
    </w:p>
    <w:p w14:paraId="215049F1" w14:textId="77777777" w:rsidR="00FC0409" w:rsidRPr="00FC0409" w:rsidRDefault="00FC0409" w:rsidP="00FC0409">
      <w:pPr>
        <w:rPr>
          <w:rFonts w:ascii="Arial" w:hAnsi="Arial" w:cs="Arial"/>
          <w:sz w:val="32"/>
          <w:szCs w:val="32"/>
        </w:rPr>
      </w:pPr>
    </w:p>
    <w:p w14:paraId="203168B0" w14:textId="77777777" w:rsidR="00FC0409" w:rsidRPr="00FC0409" w:rsidRDefault="00FC0409" w:rsidP="00FC0409">
      <w:pPr>
        <w:rPr>
          <w:rFonts w:ascii="Arial" w:hAnsi="Arial" w:cs="Arial"/>
          <w:sz w:val="32"/>
          <w:szCs w:val="32"/>
        </w:rPr>
      </w:pPr>
      <w:r w:rsidRPr="00FC0409">
        <w:rPr>
          <w:rFonts w:ascii="Arial" w:hAnsi="Arial" w:cs="Arial"/>
          <w:sz w:val="32"/>
          <w:szCs w:val="32"/>
        </w:rPr>
        <w:t xml:space="preserve">"Who lives in Appalachia" is a tougher question to answer. From the colonial beginnings of American history, until the present, outsiders have defined Appalachian people and Appalachian ways in negative terms. As early as the 1720s and 1730s, William Byrd's travel writings defined a back country where lazy people </w:t>
      </w:r>
      <w:r w:rsidRPr="00FC0409">
        <w:rPr>
          <w:rFonts w:ascii="Arial" w:hAnsi="Arial" w:cs="Arial"/>
          <w:sz w:val="32"/>
          <w:szCs w:val="32"/>
        </w:rPr>
        <w:lastRenderedPageBreak/>
        <w:t>lived a primitive lifestyle. Generations of novelists, scholars, politicians and journalists wrote about Appalachia with the same analytical success enjoyed by three blind men who went to see the elephant.</w:t>
      </w:r>
    </w:p>
    <w:p w14:paraId="2289DC04" w14:textId="77777777" w:rsidR="00FC0409" w:rsidRPr="00FC0409" w:rsidRDefault="00FC0409" w:rsidP="00FC0409">
      <w:pPr>
        <w:rPr>
          <w:rFonts w:ascii="Arial" w:hAnsi="Arial" w:cs="Arial"/>
          <w:sz w:val="32"/>
          <w:szCs w:val="32"/>
        </w:rPr>
      </w:pPr>
    </w:p>
    <w:p w14:paraId="1DCA4226" w14:textId="77777777" w:rsidR="00FC0409" w:rsidRPr="00FC0409" w:rsidRDefault="00FC0409" w:rsidP="00FC0409">
      <w:pPr>
        <w:rPr>
          <w:rFonts w:ascii="Arial" w:hAnsi="Arial" w:cs="Arial"/>
          <w:sz w:val="32"/>
          <w:szCs w:val="32"/>
        </w:rPr>
      </w:pPr>
      <w:r w:rsidRPr="00FC0409">
        <w:rPr>
          <w:rFonts w:ascii="Arial" w:hAnsi="Arial" w:cs="Arial"/>
          <w:sz w:val="32"/>
          <w:szCs w:val="32"/>
        </w:rPr>
        <w:t>In 1935, in the midst of the depression, the cruelest assessment of all was rendered by the great English historian Arnold Toynbee who compared the people of the southern mountains to the "barbarians of the old world," calling them a people "who had acquired civilization and then lost it."</w:t>
      </w:r>
    </w:p>
    <w:p w14:paraId="73586439" w14:textId="77777777" w:rsidR="00FC0409" w:rsidRPr="00FC0409" w:rsidRDefault="00FC0409" w:rsidP="00FC0409">
      <w:pPr>
        <w:rPr>
          <w:rFonts w:ascii="Arial" w:hAnsi="Arial" w:cs="Arial"/>
          <w:sz w:val="32"/>
          <w:szCs w:val="32"/>
        </w:rPr>
      </w:pPr>
    </w:p>
    <w:p w14:paraId="2109D64B" w14:textId="77777777" w:rsidR="00FC0409" w:rsidRPr="00FC0409" w:rsidRDefault="00FC0409" w:rsidP="00FC0409">
      <w:pPr>
        <w:rPr>
          <w:rFonts w:ascii="Arial" w:hAnsi="Arial" w:cs="Arial"/>
          <w:sz w:val="32"/>
          <w:szCs w:val="32"/>
        </w:rPr>
      </w:pPr>
      <w:r w:rsidRPr="00FC0409">
        <w:rPr>
          <w:rFonts w:ascii="Arial" w:hAnsi="Arial" w:cs="Arial"/>
          <w:sz w:val="32"/>
          <w:szCs w:val="32"/>
        </w:rPr>
        <w:t>The people who lived in the mountains of eastern Kentucky — along with all other Appalachians — suffered from the incorrect assessment of who they were (and who we are). Shakespeare lamented "the evil that men do lives after them; the good is oft interred with their bones." In Appalachia, that translates to "after truth dies, lies and misconceptions live on."</w:t>
      </w:r>
    </w:p>
    <w:p w14:paraId="116ED131" w14:textId="77777777" w:rsidR="00FC0409" w:rsidRPr="00FC0409" w:rsidRDefault="00FC0409" w:rsidP="00FC0409">
      <w:pPr>
        <w:rPr>
          <w:rFonts w:ascii="Arial" w:hAnsi="Arial" w:cs="Arial"/>
          <w:sz w:val="32"/>
          <w:szCs w:val="32"/>
        </w:rPr>
      </w:pPr>
    </w:p>
    <w:p w14:paraId="635C0563" w14:textId="77777777" w:rsidR="00FC0409" w:rsidRPr="00FC0409" w:rsidRDefault="00FC0409" w:rsidP="00FC0409">
      <w:pPr>
        <w:rPr>
          <w:rFonts w:ascii="Arial" w:hAnsi="Arial" w:cs="Arial"/>
          <w:sz w:val="32"/>
          <w:szCs w:val="32"/>
        </w:rPr>
      </w:pPr>
      <w:r w:rsidRPr="00FC0409">
        <w:rPr>
          <w:rFonts w:ascii="Arial" w:hAnsi="Arial" w:cs="Arial"/>
          <w:sz w:val="32"/>
          <w:szCs w:val="32"/>
        </w:rPr>
        <w:t>Those misrepresentations "about our mountain folk" prompted Knott County's Verna Mae Slone to write a simple memoir, "What My Heart Wants to Tell," because these lies and half-truths have done our children more damage than anything else. They have taken more from us than the large coal and gas companies did by cheating our forefathers out of their minerals, for that was just money. These writers (like Toynbee) have taken our pride and our dignity and disgraced us in the eyes of the outside world.</w:t>
      </w:r>
    </w:p>
    <w:p w14:paraId="5C4796D5" w14:textId="77777777" w:rsidR="00FC0409" w:rsidRPr="00FC0409" w:rsidRDefault="00FC0409" w:rsidP="00FC0409">
      <w:pPr>
        <w:rPr>
          <w:rFonts w:ascii="Arial" w:hAnsi="Arial" w:cs="Arial"/>
          <w:sz w:val="32"/>
          <w:szCs w:val="32"/>
        </w:rPr>
      </w:pPr>
    </w:p>
    <w:p w14:paraId="41724A7C" w14:textId="77777777" w:rsidR="00FC0409" w:rsidRPr="00FC0409" w:rsidRDefault="00FC0409" w:rsidP="00FC0409">
      <w:pPr>
        <w:rPr>
          <w:rFonts w:ascii="Arial" w:hAnsi="Arial" w:cs="Arial"/>
          <w:sz w:val="32"/>
          <w:szCs w:val="32"/>
        </w:rPr>
      </w:pPr>
      <w:r w:rsidRPr="00FC0409">
        <w:rPr>
          <w:rFonts w:ascii="Arial" w:hAnsi="Arial" w:cs="Arial"/>
          <w:sz w:val="32"/>
          <w:szCs w:val="32"/>
        </w:rPr>
        <w:t xml:space="preserve">And so, at age 65, Slone sat down in her mountain cabin on Caney Creek in Knott County and began writing in her notebook. </w:t>
      </w:r>
      <w:r w:rsidRPr="00FC0409">
        <w:rPr>
          <w:rFonts w:ascii="Arial" w:hAnsi="Arial" w:cs="Arial"/>
          <w:sz w:val="32"/>
          <w:szCs w:val="32"/>
        </w:rPr>
        <w:lastRenderedPageBreak/>
        <w:t xml:space="preserve">She was the 10th generation of </w:t>
      </w:r>
      <w:proofErr w:type="spellStart"/>
      <w:r w:rsidRPr="00FC0409">
        <w:rPr>
          <w:rFonts w:ascii="Arial" w:hAnsi="Arial" w:cs="Arial"/>
          <w:sz w:val="32"/>
          <w:szCs w:val="32"/>
        </w:rPr>
        <w:t>Slones</w:t>
      </w:r>
      <w:proofErr w:type="spellEnd"/>
      <w:r w:rsidRPr="00FC0409">
        <w:rPr>
          <w:rFonts w:ascii="Arial" w:hAnsi="Arial" w:cs="Arial"/>
          <w:sz w:val="32"/>
          <w:szCs w:val="32"/>
        </w:rPr>
        <w:t xml:space="preserve"> to live in Pippa Passes, Kentucky — within 2 miles of the place they had settled in 1790 — where she continued to follow family customs and traditions. The youngest of seven daughters, her mother died just after she was born, and she was raised by her father, "</w:t>
      </w:r>
      <w:proofErr w:type="spellStart"/>
      <w:r w:rsidRPr="00FC0409">
        <w:rPr>
          <w:rFonts w:ascii="Arial" w:hAnsi="Arial" w:cs="Arial"/>
          <w:sz w:val="32"/>
          <w:szCs w:val="32"/>
        </w:rPr>
        <w:t>Kitteneye</w:t>
      </w:r>
      <w:proofErr w:type="spellEnd"/>
      <w:r w:rsidRPr="00FC0409">
        <w:rPr>
          <w:rFonts w:ascii="Arial" w:hAnsi="Arial" w:cs="Arial"/>
          <w:sz w:val="32"/>
          <w:szCs w:val="32"/>
        </w:rPr>
        <w:t>" Slone, who promised his dying wife to raise his daughter "with never a whopping." Verna Mae loved her father and "was not willing for him to die," so she wrote a memoir about him, never thinking it would be published, for her children and grandchildren.</w:t>
      </w:r>
    </w:p>
    <w:p w14:paraId="58A06078" w14:textId="77777777" w:rsidR="00FC0409" w:rsidRPr="00FC0409" w:rsidRDefault="00FC0409" w:rsidP="00FC0409">
      <w:pPr>
        <w:rPr>
          <w:rFonts w:ascii="Arial" w:hAnsi="Arial" w:cs="Arial"/>
          <w:sz w:val="32"/>
          <w:szCs w:val="32"/>
        </w:rPr>
      </w:pPr>
    </w:p>
    <w:p w14:paraId="1BA1CB3D" w14:textId="77777777" w:rsidR="00FC0409" w:rsidRPr="00FC0409" w:rsidRDefault="00FC0409" w:rsidP="00FC0409">
      <w:pPr>
        <w:rPr>
          <w:rFonts w:ascii="Arial" w:hAnsi="Arial" w:cs="Arial"/>
          <w:sz w:val="32"/>
          <w:szCs w:val="32"/>
        </w:rPr>
      </w:pPr>
      <w:r w:rsidRPr="00FC0409">
        <w:rPr>
          <w:rFonts w:ascii="Arial" w:hAnsi="Arial" w:cs="Arial"/>
          <w:sz w:val="32"/>
          <w:szCs w:val="32"/>
        </w:rPr>
        <w:t xml:space="preserve">In writing about her father's life, she captured the people and culture of Knott County and southeastern Kentucky. A small, sturdy man, </w:t>
      </w:r>
      <w:proofErr w:type="spellStart"/>
      <w:r w:rsidRPr="00FC0409">
        <w:rPr>
          <w:rFonts w:ascii="Arial" w:hAnsi="Arial" w:cs="Arial"/>
          <w:sz w:val="32"/>
          <w:szCs w:val="32"/>
        </w:rPr>
        <w:t>Kitteneye</w:t>
      </w:r>
      <w:proofErr w:type="spellEnd"/>
      <w:r w:rsidRPr="00FC0409">
        <w:rPr>
          <w:rFonts w:ascii="Arial" w:hAnsi="Arial" w:cs="Arial"/>
          <w:sz w:val="32"/>
          <w:szCs w:val="32"/>
        </w:rPr>
        <w:t xml:space="preserve"> made barrels and split rails; he delivered mail, herbal medicine, and occasionally moonshine. He enjoyed hard work and reveled in the beauty of the land that surrounded him. </w:t>
      </w:r>
      <w:proofErr w:type="spellStart"/>
      <w:r w:rsidRPr="00FC0409">
        <w:rPr>
          <w:rFonts w:ascii="Arial" w:hAnsi="Arial" w:cs="Arial"/>
          <w:sz w:val="32"/>
          <w:szCs w:val="32"/>
        </w:rPr>
        <w:t>Kitteneye</w:t>
      </w:r>
      <w:proofErr w:type="spellEnd"/>
      <w:r w:rsidRPr="00FC0409">
        <w:rPr>
          <w:rFonts w:ascii="Arial" w:hAnsi="Arial" w:cs="Arial"/>
          <w:sz w:val="32"/>
          <w:szCs w:val="32"/>
        </w:rPr>
        <w:t xml:space="preserve"> Slone represented the independent, versatile, self-sufficient Appalachian people who for generations built their own homes, made their own furniture and tools, farmed their lands and kept their herds, cut and machined timber, made herbal medicine, wove their own clothes and devised recipes unique to their own resources.</w:t>
      </w:r>
    </w:p>
    <w:p w14:paraId="28FEAF5D" w14:textId="77777777" w:rsidR="00FC0409" w:rsidRPr="00FC0409" w:rsidRDefault="00FC0409" w:rsidP="00FC0409">
      <w:pPr>
        <w:rPr>
          <w:rFonts w:ascii="Arial" w:hAnsi="Arial" w:cs="Arial"/>
          <w:sz w:val="32"/>
          <w:szCs w:val="32"/>
        </w:rPr>
      </w:pPr>
    </w:p>
    <w:p w14:paraId="1D207A7C" w14:textId="085C9DB2" w:rsidR="00FC0409" w:rsidRDefault="00FC0409" w:rsidP="00FC0409">
      <w:pPr>
        <w:rPr>
          <w:rFonts w:ascii="Arial" w:hAnsi="Arial" w:cs="Arial"/>
          <w:sz w:val="32"/>
          <w:szCs w:val="32"/>
        </w:rPr>
      </w:pPr>
      <w:r w:rsidRPr="00FC0409">
        <w:rPr>
          <w:rFonts w:ascii="Arial" w:hAnsi="Arial" w:cs="Arial"/>
          <w:sz w:val="32"/>
          <w:szCs w:val="32"/>
        </w:rPr>
        <w:t>One of the truths about life is that even when we know something is wrong, we still don't know what is right. That's the purpose of many of the books published and sold by the Jesse Stuart Foundation. I invite you to read books like "What My Hearts Wants to Tell" or "Hidden Heroes of the Big Sandy Valley" and discover the reality of a great regional people.</w:t>
      </w:r>
    </w:p>
    <w:p w14:paraId="641A5FC6" w14:textId="62D90BEA" w:rsidR="00B41764" w:rsidRDefault="00B41764" w:rsidP="00FC0409">
      <w:pPr>
        <w:rPr>
          <w:rFonts w:ascii="Arial" w:hAnsi="Arial" w:cs="Arial"/>
          <w:sz w:val="32"/>
          <w:szCs w:val="32"/>
        </w:rPr>
      </w:pPr>
    </w:p>
    <w:p w14:paraId="6BE4736C" w14:textId="77777777" w:rsidR="00733CDF" w:rsidRDefault="00733CDF" w:rsidP="00FC0409">
      <w:pPr>
        <w:rPr>
          <w:rFonts w:ascii="Arial" w:hAnsi="Arial" w:cs="Arial"/>
          <w:sz w:val="32"/>
          <w:szCs w:val="32"/>
        </w:rPr>
      </w:pPr>
    </w:p>
    <w:p w14:paraId="3BAAF9CF" w14:textId="2245D40B" w:rsidR="00B41764" w:rsidRDefault="00B41764" w:rsidP="00FC0409">
      <w:pPr>
        <w:rPr>
          <w:rFonts w:ascii="Arial" w:hAnsi="Arial" w:cs="Arial"/>
          <w:sz w:val="32"/>
          <w:szCs w:val="32"/>
        </w:rPr>
      </w:pPr>
      <w:r>
        <w:rPr>
          <w:rFonts w:ascii="Arial" w:hAnsi="Arial" w:cs="Arial"/>
          <w:sz w:val="32"/>
          <w:szCs w:val="32"/>
        </w:rPr>
        <w:lastRenderedPageBreak/>
        <w:t xml:space="preserve">Article 6: </w:t>
      </w:r>
    </w:p>
    <w:p w14:paraId="5D12ECCA" w14:textId="7E033768" w:rsidR="00C879E9" w:rsidRDefault="00C879E9" w:rsidP="00C879E9">
      <w:pPr>
        <w:rPr>
          <w:rFonts w:ascii="Arial" w:hAnsi="Arial" w:cs="Arial"/>
          <w:sz w:val="32"/>
          <w:szCs w:val="32"/>
        </w:rPr>
      </w:pPr>
      <w:r w:rsidRPr="00C879E9">
        <w:rPr>
          <w:rFonts w:ascii="Arial" w:hAnsi="Arial" w:cs="Arial"/>
          <w:sz w:val="32"/>
          <w:szCs w:val="32"/>
        </w:rPr>
        <w:t>Keeping our culture: Letcher County native performs Appalachian traditions</w:t>
      </w:r>
      <w:r>
        <w:rPr>
          <w:rFonts w:ascii="Arial" w:hAnsi="Arial" w:cs="Arial"/>
          <w:sz w:val="32"/>
          <w:szCs w:val="32"/>
        </w:rPr>
        <w:t xml:space="preserve">. Lee Ward. </w:t>
      </w:r>
      <w:r w:rsidRPr="00C879E9">
        <w:rPr>
          <w:rFonts w:ascii="Arial" w:hAnsi="Arial" w:cs="Arial"/>
          <w:sz w:val="32"/>
          <w:szCs w:val="32"/>
        </w:rPr>
        <w:t>January 29, 2021</w:t>
      </w:r>
      <w:r>
        <w:rPr>
          <w:rFonts w:ascii="Arial" w:hAnsi="Arial" w:cs="Arial"/>
          <w:sz w:val="32"/>
          <w:szCs w:val="32"/>
        </w:rPr>
        <w:t>. The</w:t>
      </w:r>
      <w:r w:rsidRPr="00C879E9">
        <w:rPr>
          <w:rFonts w:ascii="Arial" w:hAnsi="Arial" w:cs="Arial"/>
          <w:sz w:val="32"/>
          <w:szCs w:val="32"/>
        </w:rPr>
        <w:t xml:space="preserve"> Daily Independent (Ashland, KY)</w:t>
      </w:r>
      <w:r>
        <w:rPr>
          <w:rFonts w:ascii="Arial" w:hAnsi="Arial" w:cs="Arial"/>
          <w:sz w:val="32"/>
          <w:szCs w:val="32"/>
        </w:rPr>
        <w:t xml:space="preserve">. Retrieved from the </w:t>
      </w:r>
      <w:proofErr w:type="spellStart"/>
      <w:r>
        <w:rPr>
          <w:rFonts w:ascii="Arial" w:hAnsi="Arial" w:cs="Arial"/>
          <w:sz w:val="32"/>
          <w:szCs w:val="32"/>
        </w:rPr>
        <w:t>NewsBank</w:t>
      </w:r>
      <w:proofErr w:type="spellEnd"/>
      <w:r>
        <w:rPr>
          <w:rFonts w:ascii="Arial" w:hAnsi="Arial" w:cs="Arial"/>
          <w:sz w:val="32"/>
          <w:szCs w:val="32"/>
        </w:rPr>
        <w:t xml:space="preserve"> database.  </w:t>
      </w:r>
    </w:p>
    <w:p w14:paraId="5C719E78" w14:textId="77777777" w:rsidR="00C879E9" w:rsidRPr="00C879E9" w:rsidRDefault="00C879E9" w:rsidP="00C879E9">
      <w:pPr>
        <w:rPr>
          <w:rFonts w:ascii="Arial" w:hAnsi="Arial" w:cs="Arial"/>
          <w:sz w:val="32"/>
          <w:szCs w:val="32"/>
        </w:rPr>
      </w:pPr>
    </w:p>
    <w:p w14:paraId="6AC040F0" w14:textId="77777777" w:rsidR="00C879E9" w:rsidRPr="00C879E9" w:rsidRDefault="00C879E9" w:rsidP="00C879E9">
      <w:pPr>
        <w:rPr>
          <w:rFonts w:ascii="Arial" w:hAnsi="Arial" w:cs="Arial"/>
          <w:sz w:val="32"/>
          <w:szCs w:val="32"/>
        </w:rPr>
      </w:pPr>
      <w:r w:rsidRPr="00C879E9">
        <w:rPr>
          <w:rFonts w:ascii="Arial" w:hAnsi="Arial" w:cs="Arial"/>
          <w:sz w:val="32"/>
          <w:szCs w:val="32"/>
        </w:rPr>
        <w:t>Dancing, strumming and singing are all in her bailiwick, in an effort to preserve Appalachian culture and educate others about it, whether they are Appalachian or those barely aware of the region.</w:t>
      </w:r>
    </w:p>
    <w:p w14:paraId="6C881811" w14:textId="77777777" w:rsidR="00C879E9" w:rsidRPr="00C879E9" w:rsidRDefault="00C879E9" w:rsidP="00C879E9">
      <w:pPr>
        <w:rPr>
          <w:rFonts w:ascii="Arial" w:hAnsi="Arial" w:cs="Arial"/>
          <w:sz w:val="32"/>
          <w:szCs w:val="32"/>
        </w:rPr>
      </w:pPr>
    </w:p>
    <w:p w14:paraId="3C103F0F" w14:textId="77777777" w:rsidR="00C879E9" w:rsidRPr="00C879E9" w:rsidRDefault="00C879E9" w:rsidP="00C879E9">
      <w:pPr>
        <w:rPr>
          <w:rFonts w:ascii="Arial" w:hAnsi="Arial" w:cs="Arial"/>
          <w:sz w:val="32"/>
          <w:szCs w:val="32"/>
        </w:rPr>
      </w:pPr>
      <w:r w:rsidRPr="00C879E9">
        <w:rPr>
          <w:rFonts w:ascii="Arial" w:hAnsi="Arial" w:cs="Arial"/>
          <w:sz w:val="32"/>
          <w:szCs w:val="32"/>
        </w:rPr>
        <w:t xml:space="preserve">Carla </w:t>
      </w:r>
      <w:proofErr w:type="spellStart"/>
      <w:r w:rsidRPr="00C879E9">
        <w:rPr>
          <w:rFonts w:ascii="Arial" w:hAnsi="Arial" w:cs="Arial"/>
          <w:sz w:val="32"/>
          <w:szCs w:val="32"/>
        </w:rPr>
        <w:t>Gover</w:t>
      </w:r>
      <w:proofErr w:type="spellEnd"/>
      <w:r w:rsidRPr="00C879E9">
        <w:rPr>
          <w:rFonts w:ascii="Arial" w:hAnsi="Arial" w:cs="Arial"/>
          <w:sz w:val="32"/>
          <w:szCs w:val="32"/>
        </w:rPr>
        <w:t>, a Letcher County native, said she learned much of her subject simply by living it. Her musical family exposed her to hymn and ballads and there was singing at family reunions and other celebrations, funerals and even during work in the garden or the kitchen.</w:t>
      </w:r>
    </w:p>
    <w:p w14:paraId="564FF817" w14:textId="77777777" w:rsidR="00C879E9" w:rsidRPr="00C879E9" w:rsidRDefault="00C879E9" w:rsidP="00C879E9">
      <w:pPr>
        <w:rPr>
          <w:rFonts w:ascii="Arial" w:hAnsi="Arial" w:cs="Arial"/>
          <w:sz w:val="32"/>
          <w:szCs w:val="32"/>
        </w:rPr>
      </w:pPr>
    </w:p>
    <w:p w14:paraId="54ED7BCC" w14:textId="77777777" w:rsidR="00C879E9" w:rsidRPr="00C879E9" w:rsidRDefault="00C879E9" w:rsidP="00C879E9">
      <w:pPr>
        <w:rPr>
          <w:rFonts w:ascii="Arial" w:hAnsi="Arial" w:cs="Arial"/>
          <w:sz w:val="32"/>
          <w:szCs w:val="32"/>
        </w:rPr>
      </w:pPr>
      <w:r w:rsidRPr="00C879E9">
        <w:rPr>
          <w:rFonts w:ascii="Arial" w:hAnsi="Arial" w:cs="Arial"/>
          <w:sz w:val="32"/>
          <w:szCs w:val="32"/>
        </w:rPr>
        <w:t xml:space="preserve">An eighth-generation Kentuckian, </w:t>
      </w:r>
      <w:proofErr w:type="spellStart"/>
      <w:r w:rsidRPr="00C879E9">
        <w:rPr>
          <w:rFonts w:ascii="Arial" w:hAnsi="Arial" w:cs="Arial"/>
          <w:sz w:val="32"/>
          <w:szCs w:val="32"/>
        </w:rPr>
        <w:t>Gover</w:t>
      </w:r>
      <w:proofErr w:type="spellEnd"/>
      <w:r w:rsidRPr="00C879E9">
        <w:rPr>
          <w:rFonts w:ascii="Arial" w:hAnsi="Arial" w:cs="Arial"/>
          <w:sz w:val="32"/>
          <w:szCs w:val="32"/>
        </w:rPr>
        <w:t xml:space="preserve"> said many of her family played string instruments, but her grandmother's religion — Holiness — didn't allow dancing.</w:t>
      </w:r>
    </w:p>
    <w:p w14:paraId="35B31B19" w14:textId="77777777" w:rsidR="00C879E9" w:rsidRPr="00C879E9" w:rsidRDefault="00C879E9" w:rsidP="00C879E9">
      <w:pPr>
        <w:rPr>
          <w:rFonts w:ascii="Arial" w:hAnsi="Arial" w:cs="Arial"/>
          <w:sz w:val="32"/>
          <w:szCs w:val="32"/>
        </w:rPr>
      </w:pPr>
    </w:p>
    <w:p w14:paraId="33236DB1" w14:textId="77777777" w:rsidR="00C879E9" w:rsidRPr="00C879E9" w:rsidRDefault="00C879E9" w:rsidP="00C879E9">
      <w:pPr>
        <w:rPr>
          <w:rFonts w:ascii="Arial" w:hAnsi="Arial" w:cs="Arial"/>
          <w:sz w:val="32"/>
          <w:szCs w:val="32"/>
        </w:rPr>
      </w:pPr>
      <w:r w:rsidRPr="00C879E9">
        <w:rPr>
          <w:rFonts w:ascii="Arial" w:hAnsi="Arial" w:cs="Arial"/>
          <w:sz w:val="32"/>
          <w:szCs w:val="32"/>
        </w:rPr>
        <w:t>"I was able to sneak and learn to dance," she said. "My mother was supportive."</w:t>
      </w:r>
    </w:p>
    <w:p w14:paraId="7133F072" w14:textId="77777777" w:rsidR="00C879E9" w:rsidRPr="00C879E9" w:rsidRDefault="00C879E9" w:rsidP="00C879E9">
      <w:pPr>
        <w:rPr>
          <w:rFonts w:ascii="Arial" w:hAnsi="Arial" w:cs="Arial"/>
          <w:sz w:val="32"/>
          <w:szCs w:val="32"/>
        </w:rPr>
      </w:pPr>
    </w:p>
    <w:p w14:paraId="709C3AC0" w14:textId="77777777" w:rsidR="00C879E9" w:rsidRPr="00C879E9" w:rsidRDefault="00C879E9" w:rsidP="00C879E9">
      <w:pPr>
        <w:rPr>
          <w:rFonts w:ascii="Arial" w:hAnsi="Arial" w:cs="Arial"/>
          <w:sz w:val="32"/>
          <w:szCs w:val="32"/>
        </w:rPr>
      </w:pPr>
      <w:r w:rsidRPr="00C879E9">
        <w:rPr>
          <w:rFonts w:ascii="Arial" w:hAnsi="Arial" w:cs="Arial"/>
          <w:sz w:val="32"/>
          <w:szCs w:val="32"/>
        </w:rPr>
        <w:t>As a young teen, she made a friend from the Philippines, who was in eastern Kentucky as a daughter of a physician. It was eye-opening.</w:t>
      </w:r>
    </w:p>
    <w:p w14:paraId="3486C2F9" w14:textId="77777777" w:rsidR="00C879E9" w:rsidRPr="00C879E9" w:rsidRDefault="00C879E9" w:rsidP="00C879E9">
      <w:pPr>
        <w:rPr>
          <w:rFonts w:ascii="Arial" w:hAnsi="Arial" w:cs="Arial"/>
          <w:sz w:val="32"/>
          <w:szCs w:val="32"/>
        </w:rPr>
      </w:pPr>
    </w:p>
    <w:p w14:paraId="30F2A19A" w14:textId="77777777" w:rsidR="00C879E9" w:rsidRPr="00C879E9" w:rsidRDefault="00C879E9" w:rsidP="00C879E9">
      <w:pPr>
        <w:rPr>
          <w:rFonts w:ascii="Arial" w:hAnsi="Arial" w:cs="Arial"/>
          <w:sz w:val="32"/>
          <w:szCs w:val="32"/>
        </w:rPr>
      </w:pPr>
      <w:r w:rsidRPr="00C879E9">
        <w:rPr>
          <w:rFonts w:ascii="Arial" w:hAnsi="Arial" w:cs="Arial"/>
          <w:sz w:val="32"/>
          <w:szCs w:val="32"/>
        </w:rPr>
        <w:lastRenderedPageBreak/>
        <w:t>"(Our friendship) caused me to reflect on my culture and to realize we have a culture here in Appalachian," she said.</w:t>
      </w:r>
    </w:p>
    <w:p w14:paraId="672E4DEF" w14:textId="77777777" w:rsidR="00C879E9" w:rsidRPr="00C879E9" w:rsidRDefault="00C879E9" w:rsidP="00C879E9">
      <w:pPr>
        <w:rPr>
          <w:rFonts w:ascii="Arial" w:hAnsi="Arial" w:cs="Arial"/>
          <w:sz w:val="32"/>
          <w:szCs w:val="32"/>
        </w:rPr>
      </w:pPr>
    </w:p>
    <w:p w14:paraId="7670C47B" w14:textId="77777777" w:rsidR="00C879E9" w:rsidRPr="00C879E9" w:rsidRDefault="00C879E9" w:rsidP="00C879E9">
      <w:pPr>
        <w:rPr>
          <w:rFonts w:ascii="Arial" w:hAnsi="Arial" w:cs="Arial"/>
          <w:sz w:val="32"/>
          <w:szCs w:val="32"/>
        </w:rPr>
      </w:pPr>
      <w:r w:rsidRPr="00C879E9">
        <w:rPr>
          <w:rFonts w:ascii="Arial" w:hAnsi="Arial" w:cs="Arial"/>
          <w:sz w:val="32"/>
          <w:szCs w:val="32"/>
        </w:rPr>
        <w:t>"When you really start to go to other states, not only do they have different cultures, you learn there are strong and special things about Appalachian culture," she said, noting her grandmother who lived in Clay County was a big influence on her.</w:t>
      </w:r>
    </w:p>
    <w:p w14:paraId="5F2E89C9" w14:textId="77777777" w:rsidR="00C879E9" w:rsidRPr="00C879E9" w:rsidRDefault="00C879E9" w:rsidP="00C879E9">
      <w:pPr>
        <w:rPr>
          <w:rFonts w:ascii="Arial" w:hAnsi="Arial" w:cs="Arial"/>
          <w:sz w:val="32"/>
          <w:szCs w:val="32"/>
        </w:rPr>
      </w:pPr>
    </w:p>
    <w:p w14:paraId="1768BB77" w14:textId="77777777" w:rsidR="00C879E9" w:rsidRPr="00C879E9" w:rsidRDefault="00C879E9" w:rsidP="00C879E9">
      <w:pPr>
        <w:rPr>
          <w:rFonts w:ascii="Arial" w:hAnsi="Arial" w:cs="Arial"/>
          <w:sz w:val="32"/>
          <w:szCs w:val="32"/>
        </w:rPr>
      </w:pPr>
      <w:r w:rsidRPr="00C879E9">
        <w:rPr>
          <w:rFonts w:ascii="Arial" w:hAnsi="Arial" w:cs="Arial"/>
          <w:sz w:val="32"/>
          <w:szCs w:val="32"/>
        </w:rPr>
        <w:t>"We would go visit and stay with her and she moved in with us after my grandfather died," she continued. "She was a whole library of cooking, canning, sewing, all of it."</w:t>
      </w:r>
    </w:p>
    <w:p w14:paraId="27EC76BC" w14:textId="77777777" w:rsidR="00C879E9" w:rsidRPr="00C879E9" w:rsidRDefault="00C879E9" w:rsidP="00C879E9">
      <w:pPr>
        <w:rPr>
          <w:rFonts w:ascii="Arial" w:hAnsi="Arial" w:cs="Arial"/>
          <w:sz w:val="32"/>
          <w:szCs w:val="32"/>
        </w:rPr>
      </w:pPr>
    </w:p>
    <w:p w14:paraId="3593CE1C" w14:textId="77777777" w:rsidR="00C879E9" w:rsidRPr="00C879E9" w:rsidRDefault="00C879E9" w:rsidP="00C879E9">
      <w:pPr>
        <w:rPr>
          <w:rFonts w:ascii="Arial" w:hAnsi="Arial" w:cs="Arial"/>
          <w:sz w:val="32"/>
          <w:szCs w:val="32"/>
        </w:rPr>
      </w:pPr>
      <w:proofErr w:type="spellStart"/>
      <w:r w:rsidRPr="00C879E9">
        <w:rPr>
          <w:rFonts w:ascii="Arial" w:hAnsi="Arial" w:cs="Arial"/>
          <w:sz w:val="32"/>
          <w:szCs w:val="32"/>
        </w:rPr>
        <w:t>Gover</w:t>
      </w:r>
      <w:proofErr w:type="spellEnd"/>
      <w:r w:rsidRPr="00C879E9">
        <w:rPr>
          <w:rFonts w:ascii="Arial" w:hAnsi="Arial" w:cs="Arial"/>
          <w:sz w:val="32"/>
          <w:szCs w:val="32"/>
        </w:rPr>
        <w:t xml:space="preserve"> shares her knowledge of Appalachia in various ways:</w:t>
      </w:r>
    </w:p>
    <w:p w14:paraId="0256CA6A" w14:textId="77777777" w:rsidR="00C879E9" w:rsidRPr="00C879E9" w:rsidRDefault="00C879E9" w:rsidP="00C879E9">
      <w:pPr>
        <w:rPr>
          <w:rFonts w:ascii="Arial" w:hAnsi="Arial" w:cs="Arial"/>
          <w:sz w:val="32"/>
          <w:szCs w:val="32"/>
        </w:rPr>
      </w:pPr>
    </w:p>
    <w:p w14:paraId="569FE780" w14:textId="77777777" w:rsidR="00C879E9" w:rsidRPr="00C879E9" w:rsidRDefault="00C879E9" w:rsidP="00C879E9">
      <w:pPr>
        <w:rPr>
          <w:rFonts w:ascii="Arial" w:hAnsi="Arial" w:cs="Arial"/>
          <w:sz w:val="32"/>
          <w:szCs w:val="32"/>
        </w:rPr>
      </w:pPr>
      <w:r w:rsidRPr="00C879E9">
        <w:rPr>
          <w:rFonts w:ascii="Arial" w:hAnsi="Arial" w:cs="Arial"/>
          <w:sz w:val="32"/>
          <w:szCs w:val="32"/>
        </w:rPr>
        <w:t>She's offering an Appalachian Flatfooting and Clogging Workshop online, in which she breaks down a fiddle tun and offers a formula for improvising the dance.</w:t>
      </w:r>
    </w:p>
    <w:p w14:paraId="4F80ECAC" w14:textId="77777777" w:rsidR="00C879E9" w:rsidRPr="00C879E9" w:rsidRDefault="00C879E9" w:rsidP="00C879E9">
      <w:pPr>
        <w:rPr>
          <w:rFonts w:ascii="Arial" w:hAnsi="Arial" w:cs="Arial"/>
          <w:sz w:val="32"/>
          <w:szCs w:val="32"/>
        </w:rPr>
      </w:pPr>
    </w:p>
    <w:p w14:paraId="200464CB" w14:textId="77777777" w:rsidR="00C879E9" w:rsidRPr="00C879E9" w:rsidRDefault="00C879E9" w:rsidP="00C879E9">
      <w:pPr>
        <w:rPr>
          <w:rFonts w:ascii="Arial" w:hAnsi="Arial" w:cs="Arial"/>
          <w:sz w:val="32"/>
          <w:szCs w:val="32"/>
        </w:rPr>
      </w:pPr>
      <w:r w:rsidRPr="00C879E9">
        <w:rPr>
          <w:rFonts w:ascii="Arial" w:hAnsi="Arial" w:cs="Arial"/>
          <w:sz w:val="32"/>
          <w:szCs w:val="32"/>
        </w:rPr>
        <w:t>"I've worked for three years with KET designing digital curriculum for them and now I'm applying it to what I do," she said, noting there has been a lot of interest.</w:t>
      </w:r>
    </w:p>
    <w:p w14:paraId="639B7F35" w14:textId="77777777" w:rsidR="00C879E9" w:rsidRPr="00C879E9" w:rsidRDefault="00C879E9" w:rsidP="00C879E9">
      <w:pPr>
        <w:rPr>
          <w:rFonts w:ascii="Arial" w:hAnsi="Arial" w:cs="Arial"/>
          <w:sz w:val="32"/>
          <w:szCs w:val="32"/>
        </w:rPr>
      </w:pPr>
    </w:p>
    <w:p w14:paraId="5F6C0EAF" w14:textId="77777777" w:rsidR="00C879E9" w:rsidRPr="00C879E9" w:rsidRDefault="00C879E9" w:rsidP="00C879E9">
      <w:pPr>
        <w:rPr>
          <w:rFonts w:ascii="Arial" w:hAnsi="Arial" w:cs="Arial"/>
          <w:sz w:val="32"/>
          <w:szCs w:val="32"/>
        </w:rPr>
      </w:pPr>
      <w:r w:rsidRPr="00C879E9">
        <w:rPr>
          <w:rFonts w:ascii="Arial" w:hAnsi="Arial" w:cs="Arial"/>
          <w:sz w:val="32"/>
          <w:szCs w:val="32"/>
        </w:rPr>
        <w:t>"Two-hundred fifty signed up in three weeks from all over the world," she said, noting the class is great exercise, something many have lacked throughout the pandemic. "I like to eat cornbread every day, and I like to dance so I can eat cornbread every day," she said.</w:t>
      </w:r>
    </w:p>
    <w:p w14:paraId="4F7C4822" w14:textId="77777777" w:rsidR="00C879E9" w:rsidRPr="00C879E9" w:rsidRDefault="00C879E9" w:rsidP="00C879E9">
      <w:pPr>
        <w:rPr>
          <w:rFonts w:ascii="Arial" w:hAnsi="Arial" w:cs="Arial"/>
          <w:sz w:val="32"/>
          <w:szCs w:val="32"/>
        </w:rPr>
      </w:pPr>
    </w:p>
    <w:p w14:paraId="6DE82427" w14:textId="77777777" w:rsidR="00C879E9" w:rsidRPr="00C879E9" w:rsidRDefault="00C879E9" w:rsidP="00C879E9">
      <w:pPr>
        <w:rPr>
          <w:rFonts w:ascii="Arial" w:hAnsi="Arial" w:cs="Arial"/>
          <w:sz w:val="32"/>
          <w:szCs w:val="32"/>
        </w:rPr>
      </w:pPr>
      <w:r w:rsidRPr="00C879E9">
        <w:rPr>
          <w:rFonts w:ascii="Arial" w:hAnsi="Arial" w:cs="Arial"/>
          <w:sz w:val="32"/>
          <w:szCs w:val="32"/>
        </w:rPr>
        <w:t>Her song, "Me and the Redbird River," is being turned into a children's book.</w:t>
      </w:r>
    </w:p>
    <w:p w14:paraId="7DBFEA45" w14:textId="77777777" w:rsidR="00C879E9" w:rsidRPr="00C879E9" w:rsidRDefault="00C879E9" w:rsidP="00C879E9">
      <w:pPr>
        <w:rPr>
          <w:rFonts w:ascii="Arial" w:hAnsi="Arial" w:cs="Arial"/>
          <w:sz w:val="32"/>
          <w:szCs w:val="32"/>
        </w:rPr>
      </w:pPr>
    </w:p>
    <w:p w14:paraId="468B4DE1" w14:textId="77777777" w:rsidR="00C879E9" w:rsidRPr="00C879E9" w:rsidRDefault="00C879E9" w:rsidP="00C879E9">
      <w:pPr>
        <w:rPr>
          <w:rFonts w:ascii="Arial" w:hAnsi="Arial" w:cs="Arial"/>
          <w:sz w:val="32"/>
          <w:szCs w:val="32"/>
        </w:rPr>
      </w:pPr>
      <w:r w:rsidRPr="00C879E9">
        <w:rPr>
          <w:rFonts w:ascii="Arial" w:hAnsi="Arial" w:cs="Arial"/>
          <w:sz w:val="32"/>
          <w:szCs w:val="32"/>
        </w:rPr>
        <w:t xml:space="preserve">"It's based on things my grandmother taught me when I was little," </w:t>
      </w:r>
      <w:proofErr w:type="spellStart"/>
      <w:r w:rsidRPr="00C879E9">
        <w:rPr>
          <w:rFonts w:ascii="Arial" w:hAnsi="Arial" w:cs="Arial"/>
          <w:sz w:val="32"/>
          <w:szCs w:val="32"/>
        </w:rPr>
        <w:t>Gover</w:t>
      </w:r>
      <w:proofErr w:type="spellEnd"/>
      <w:r w:rsidRPr="00C879E9">
        <w:rPr>
          <w:rFonts w:ascii="Arial" w:hAnsi="Arial" w:cs="Arial"/>
          <w:sz w:val="32"/>
          <w:szCs w:val="32"/>
        </w:rPr>
        <w:t xml:space="preserve"> said. The book will be illustrated by Kentucky artist Jeff Chapman Crane.</w:t>
      </w:r>
    </w:p>
    <w:p w14:paraId="69379178" w14:textId="77777777" w:rsidR="00C879E9" w:rsidRPr="00C879E9" w:rsidRDefault="00C879E9" w:rsidP="00C879E9">
      <w:pPr>
        <w:rPr>
          <w:rFonts w:ascii="Arial" w:hAnsi="Arial" w:cs="Arial"/>
          <w:sz w:val="32"/>
          <w:szCs w:val="32"/>
        </w:rPr>
      </w:pPr>
    </w:p>
    <w:p w14:paraId="13D4958B" w14:textId="77777777" w:rsidR="00C879E9" w:rsidRPr="00C879E9" w:rsidRDefault="00C879E9" w:rsidP="00C879E9">
      <w:pPr>
        <w:rPr>
          <w:rFonts w:ascii="Arial" w:hAnsi="Arial" w:cs="Arial"/>
          <w:sz w:val="32"/>
          <w:szCs w:val="32"/>
        </w:rPr>
      </w:pPr>
      <w:r w:rsidRPr="00C879E9">
        <w:rPr>
          <w:rFonts w:ascii="Arial" w:hAnsi="Arial" w:cs="Arial"/>
          <w:sz w:val="32"/>
          <w:szCs w:val="32"/>
        </w:rPr>
        <w:t>"My son, who was 9, was letting his hair grow during the pandemic," she said. "He posed as me and a friend posed as my granny."</w:t>
      </w:r>
    </w:p>
    <w:p w14:paraId="5D79AD04" w14:textId="77777777" w:rsidR="00C879E9" w:rsidRPr="00C879E9" w:rsidRDefault="00C879E9" w:rsidP="00C879E9">
      <w:pPr>
        <w:rPr>
          <w:rFonts w:ascii="Arial" w:hAnsi="Arial" w:cs="Arial"/>
          <w:sz w:val="32"/>
          <w:szCs w:val="32"/>
        </w:rPr>
      </w:pPr>
    </w:p>
    <w:p w14:paraId="1FEF6326" w14:textId="77777777" w:rsidR="00C879E9" w:rsidRPr="00C879E9" w:rsidRDefault="00C879E9" w:rsidP="00C879E9">
      <w:pPr>
        <w:rPr>
          <w:rFonts w:ascii="Arial" w:hAnsi="Arial" w:cs="Arial"/>
          <w:sz w:val="32"/>
          <w:szCs w:val="32"/>
        </w:rPr>
      </w:pPr>
      <w:proofErr w:type="spellStart"/>
      <w:r w:rsidRPr="00C879E9">
        <w:rPr>
          <w:rFonts w:ascii="Arial" w:hAnsi="Arial" w:cs="Arial"/>
          <w:sz w:val="32"/>
          <w:szCs w:val="32"/>
        </w:rPr>
        <w:t>Gover's</w:t>
      </w:r>
      <w:proofErr w:type="spellEnd"/>
      <w:r w:rsidRPr="00C879E9">
        <w:rPr>
          <w:rFonts w:ascii="Arial" w:hAnsi="Arial" w:cs="Arial"/>
          <w:sz w:val="32"/>
          <w:szCs w:val="32"/>
        </w:rPr>
        <w:t xml:space="preserve"> feminist Appalachian ballad "Dangerous Women" can be seen on YouTube. She performs with her daughter; the song reverses roles of men and women and the challenges they face.</w:t>
      </w:r>
    </w:p>
    <w:p w14:paraId="3DBB6379" w14:textId="77777777" w:rsidR="00C879E9" w:rsidRPr="00C879E9" w:rsidRDefault="00C879E9" w:rsidP="00C879E9">
      <w:pPr>
        <w:rPr>
          <w:rFonts w:ascii="Arial" w:hAnsi="Arial" w:cs="Arial"/>
          <w:sz w:val="32"/>
          <w:szCs w:val="32"/>
        </w:rPr>
      </w:pPr>
    </w:p>
    <w:p w14:paraId="58E3FB69" w14:textId="77777777" w:rsidR="00C879E9" w:rsidRPr="00C879E9" w:rsidRDefault="00C879E9" w:rsidP="00C879E9">
      <w:pPr>
        <w:rPr>
          <w:rFonts w:ascii="Arial" w:hAnsi="Arial" w:cs="Arial"/>
          <w:sz w:val="32"/>
          <w:szCs w:val="32"/>
        </w:rPr>
      </w:pPr>
      <w:r w:rsidRPr="00C879E9">
        <w:rPr>
          <w:rFonts w:ascii="Arial" w:hAnsi="Arial" w:cs="Arial"/>
          <w:sz w:val="32"/>
          <w:szCs w:val="32"/>
        </w:rPr>
        <w:t>She plans to release a bilingual song "Home," featuring Kentuckians from Appalachia and Latin Americans from her Cornbread and Tortillas Collective. Cornbread and Tortillas is a bilingual folk opera for which she is the artistic director.</w:t>
      </w:r>
    </w:p>
    <w:p w14:paraId="3D30DEE9" w14:textId="77777777" w:rsidR="00C879E9" w:rsidRPr="00C879E9" w:rsidRDefault="00C879E9" w:rsidP="00C879E9">
      <w:pPr>
        <w:rPr>
          <w:rFonts w:ascii="Arial" w:hAnsi="Arial" w:cs="Arial"/>
          <w:sz w:val="32"/>
          <w:szCs w:val="32"/>
        </w:rPr>
      </w:pPr>
    </w:p>
    <w:p w14:paraId="16E45C7A" w14:textId="77777777" w:rsidR="00C879E9" w:rsidRPr="00C879E9" w:rsidRDefault="00C879E9" w:rsidP="00C879E9">
      <w:pPr>
        <w:rPr>
          <w:rFonts w:ascii="Arial" w:hAnsi="Arial" w:cs="Arial"/>
          <w:sz w:val="32"/>
          <w:szCs w:val="32"/>
        </w:rPr>
      </w:pPr>
      <w:r w:rsidRPr="00C879E9">
        <w:rPr>
          <w:rFonts w:ascii="Arial" w:hAnsi="Arial" w:cs="Arial"/>
          <w:sz w:val="32"/>
          <w:szCs w:val="32"/>
        </w:rPr>
        <w:t xml:space="preserve">"It's important now because immigrants really have suffered during (the last administration) with hate speech, more depression and legal challenges to their standing here," </w:t>
      </w:r>
      <w:proofErr w:type="spellStart"/>
      <w:r w:rsidRPr="00C879E9">
        <w:rPr>
          <w:rFonts w:ascii="Arial" w:hAnsi="Arial" w:cs="Arial"/>
          <w:sz w:val="32"/>
          <w:szCs w:val="32"/>
        </w:rPr>
        <w:t>Gover</w:t>
      </w:r>
      <w:proofErr w:type="spellEnd"/>
      <w:r w:rsidRPr="00C879E9">
        <w:rPr>
          <w:rFonts w:ascii="Arial" w:hAnsi="Arial" w:cs="Arial"/>
          <w:sz w:val="32"/>
          <w:szCs w:val="32"/>
        </w:rPr>
        <w:t xml:space="preserve"> said. "I feel like it's really important as a way to make change you want to see in the world. If you're having a big party with music and dancing and food, it affects their hearts and it heals them to see really all alike."</w:t>
      </w:r>
    </w:p>
    <w:p w14:paraId="51BC60E7" w14:textId="77777777" w:rsidR="00C879E9" w:rsidRPr="00C879E9" w:rsidRDefault="00C879E9" w:rsidP="00C879E9">
      <w:pPr>
        <w:rPr>
          <w:rFonts w:ascii="Arial" w:hAnsi="Arial" w:cs="Arial"/>
          <w:sz w:val="32"/>
          <w:szCs w:val="32"/>
        </w:rPr>
      </w:pPr>
    </w:p>
    <w:p w14:paraId="42DE5AAE" w14:textId="77777777" w:rsidR="00C879E9" w:rsidRPr="00C879E9" w:rsidRDefault="00C879E9" w:rsidP="00C879E9">
      <w:pPr>
        <w:rPr>
          <w:rFonts w:ascii="Arial" w:hAnsi="Arial" w:cs="Arial"/>
          <w:sz w:val="32"/>
          <w:szCs w:val="32"/>
        </w:rPr>
      </w:pPr>
      <w:r w:rsidRPr="00C879E9">
        <w:rPr>
          <w:rFonts w:ascii="Arial" w:hAnsi="Arial" w:cs="Arial"/>
          <w:sz w:val="32"/>
          <w:szCs w:val="32"/>
        </w:rPr>
        <w:t>She also performs in Zoe Speaks, a contemporary folk group whose music can be seen on YouTube.</w:t>
      </w:r>
    </w:p>
    <w:p w14:paraId="67499A1A" w14:textId="77777777" w:rsidR="00C879E9" w:rsidRPr="00C879E9" w:rsidRDefault="00C879E9" w:rsidP="00C879E9">
      <w:pPr>
        <w:rPr>
          <w:rFonts w:ascii="Arial" w:hAnsi="Arial" w:cs="Arial"/>
          <w:sz w:val="32"/>
          <w:szCs w:val="32"/>
        </w:rPr>
      </w:pPr>
    </w:p>
    <w:p w14:paraId="0DA9CFEF" w14:textId="77777777" w:rsidR="00C879E9" w:rsidRPr="00C879E9" w:rsidRDefault="00C879E9" w:rsidP="00C879E9">
      <w:pPr>
        <w:rPr>
          <w:rFonts w:ascii="Arial" w:hAnsi="Arial" w:cs="Arial"/>
          <w:sz w:val="32"/>
          <w:szCs w:val="32"/>
        </w:rPr>
      </w:pPr>
      <w:r w:rsidRPr="00C879E9">
        <w:rPr>
          <w:rFonts w:ascii="Arial" w:hAnsi="Arial" w:cs="Arial"/>
          <w:sz w:val="32"/>
          <w:szCs w:val="32"/>
        </w:rPr>
        <w:t xml:space="preserve">Despite negative stereotypes of Appalachia, boosted by the recent release of the movie version of "Hillbilly Elegy," </w:t>
      </w:r>
      <w:proofErr w:type="spellStart"/>
      <w:r w:rsidRPr="00C879E9">
        <w:rPr>
          <w:rFonts w:ascii="Arial" w:hAnsi="Arial" w:cs="Arial"/>
          <w:sz w:val="32"/>
          <w:szCs w:val="32"/>
        </w:rPr>
        <w:t>Gover</w:t>
      </w:r>
      <w:proofErr w:type="spellEnd"/>
      <w:r w:rsidRPr="00C879E9">
        <w:rPr>
          <w:rFonts w:ascii="Arial" w:hAnsi="Arial" w:cs="Arial"/>
          <w:sz w:val="32"/>
          <w:szCs w:val="32"/>
        </w:rPr>
        <w:t xml:space="preserve"> said she believes the culture might be experiencing one of its occasional renaissances.</w:t>
      </w:r>
    </w:p>
    <w:p w14:paraId="469ABA4C" w14:textId="77777777" w:rsidR="00C879E9" w:rsidRPr="00C879E9" w:rsidRDefault="00C879E9" w:rsidP="00C879E9">
      <w:pPr>
        <w:rPr>
          <w:rFonts w:ascii="Arial" w:hAnsi="Arial" w:cs="Arial"/>
          <w:sz w:val="32"/>
          <w:szCs w:val="32"/>
        </w:rPr>
      </w:pPr>
    </w:p>
    <w:p w14:paraId="38E9D179" w14:textId="77777777" w:rsidR="00C879E9" w:rsidRPr="00C879E9" w:rsidRDefault="00C879E9" w:rsidP="00C879E9">
      <w:pPr>
        <w:rPr>
          <w:rFonts w:ascii="Arial" w:hAnsi="Arial" w:cs="Arial"/>
          <w:sz w:val="32"/>
          <w:szCs w:val="32"/>
        </w:rPr>
      </w:pPr>
      <w:r w:rsidRPr="00C879E9">
        <w:rPr>
          <w:rFonts w:ascii="Arial" w:hAnsi="Arial" w:cs="Arial"/>
          <w:sz w:val="32"/>
          <w:szCs w:val="32"/>
        </w:rPr>
        <w:t>"A lot of those who perform and teach about Appalachian culture aren't from here," she said. "That's OK. I'm happy to share our culture, but some who are from here get left out of it and others aren't as respectful as they should be."</w:t>
      </w:r>
    </w:p>
    <w:p w14:paraId="7D15DCF4" w14:textId="77777777" w:rsidR="00C879E9" w:rsidRPr="00C879E9" w:rsidRDefault="00C879E9" w:rsidP="00C879E9">
      <w:pPr>
        <w:rPr>
          <w:rFonts w:ascii="Arial" w:hAnsi="Arial" w:cs="Arial"/>
          <w:sz w:val="32"/>
          <w:szCs w:val="32"/>
        </w:rPr>
      </w:pPr>
    </w:p>
    <w:p w14:paraId="4ACA8037" w14:textId="77777777" w:rsidR="00C879E9" w:rsidRPr="00C879E9" w:rsidRDefault="00C879E9" w:rsidP="00C879E9">
      <w:pPr>
        <w:rPr>
          <w:rFonts w:ascii="Arial" w:hAnsi="Arial" w:cs="Arial"/>
          <w:sz w:val="32"/>
          <w:szCs w:val="32"/>
        </w:rPr>
      </w:pPr>
      <w:r w:rsidRPr="00C879E9">
        <w:rPr>
          <w:rFonts w:ascii="Arial" w:hAnsi="Arial" w:cs="Arial"/>
          <w:sz w:val="32"/>
          <w:szCs w:val="32"/>
        </w:rPr>
        <w:t>She said she understands. "As a kid in eastern Kentucky ... there was a lot of shame and damaging stereotypes we internalize," she said. "Appalachians have been defined by our problems instead of being seen for the nuanced and complex people we are."</w:t>
      </w:r>
    </w:p>
    <w:p w14:paraId="55A59652" w14:textId="77777777" w:rsidR="00C879E9" w:rsidRPr="00C879E9" w:rsidRDefault="00C879E9" w:rsidP="00C879E9">
      <w:pPr>
        <w:rPr>
          <w:rFonts w:ascii="Arial" w:hAnsi="Arial" w:cs="Arial"/>
          <w:sz w:val="32"/>
          <w:szCs w:val="32"/>
        </w:rPr>
      </w:pPr>
    </w:p>
    <w:p w14:paraId="4C84A78C" w14:textId="77777777" w:rsidR="00C879E9" w:rsidRPr="00C879E9" w:rsidRDefault="00C879E9" w:rsidP="00C879E9">
      <w:pPr>
        <w:rPr>
          <w:rFonts w:ascii="Arial" w:hAnsi="Arial" w:cs="Arial"/>
          <w:sz w:val="32"/>
          <w:szCs w:val="32"/>
        </w:rPr>
      </w:pPr>
      <w:r w:rsidRPr="00C879E9">
        <w:rPr>
          <w:rFonts w:ascii="Arial" w:hAnsi="Arial" w:cs="Arial"/>
          <w:sz w:val="32"/>
          <w:szCs w:val="32"/>
        </w:rPr>
        <w:t>Some paint a general picture of pills, violence and suicide, and while it exists in Appalachia, she said, it's missing something.</w:t>
      </w:r>
    </w:p>
    <w:p w14:paraId="181C84F2" w14:textId="77777777" w:rsidR="00C879E9" w:rsidRPr="00C879E9" w:rsidRDefault="00C879E9" w:rsidP="00C879E9">
      <w:pPr>
        <w:rPr>
          <w:rFonts w:ascii="Arial" w:hAnsi="Arial" w:cs="Arial"/>
          <w:sz w:val="32"/>
          <w:szCs w:val="32"/>
        </w:rPr>
      </w:pPr>
    </w:p>
    <w:p w14:paraId="411A0AF8" w14:textId="1924FEA6" w:rsidR="00B41764" w:rsidRPr="005C241D" w:rsidRDefault="00C879E9" w:rsidP="00C879E9">
      <w:pPr>
        <w:rPr>
          <w:rFonts w:ascii="Arial" w:hAnsi="Arial" w:cs="Arial"/>
          <w:sz w:val="32"/>
          <w:szCs w:val="32"/>
        </w:rPr>
      </w:pPr>
      <w:r w:rsidRPr="00C879E9">
        <w:rPr>
          <w:rFonts w:ascii="Arial" w:hAnsi="Arial" w:cs="Arial"/>
          <w:sz w:val="32"/>
          <w:szCs w:val="32"/>
        </w:rPr>
        <w:t>"It's OK if you're trying to create social chance of illuminate something," she said. "One of the things I've wanted to do is to help through my work and supporting others to have our narrative about what it means to be here to come to the front. I want to tell our story and not let other tell our story."</w:t>
      </w:r>
    </w:p>
    <w:sectPr w:rsidR="00B41764" w:rsidRPr="005C241D">
      <w:footerReference w:type="default" r:id="rI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DBF1B6" w14:textId="77777777" w:rsidR="00880784" w:rsidRDefault="00880784" w:rsidP="00880784">
      <w:pPr>
        <w:spacing w:after="0" w:line="240" w:lineRule="auto"/>
      </w:pPr>
      <w:r>
        <w:separator/>
      </w:r>
    </w:p>
  </w:endnote>
  <w:endnote w:type="continuationSeparator" w:id="0">
    <w:p w14:paraId="3A064295" w14:textId="77777777" w:rsidR="00880784" w:rsidRDefault="00880784" w:rsidP="008807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C0A5F8" w14:textId="5746E4C8" w:rsidR="00880784" w:rsidRPr="00880784" w:rsidRDefault="00880784">
    <w:pPr>
      <w:pStyle w:val="Footer"/>
      <w:rPr>
        <w:rFonts w:ascii="Arial" w:hAnsi="Arial" w:cs="Arial"/>
        <w:sz w:val="32"/>
        <w:szCs w:val="32"/>
      </w:rPr>
    </w:pPr>
    <w:r>
      <w:tab/>
    </w:r>
    <w:r>
      <w:tab/>
    </w:r>
    <w:r w:rsidRPr="00880784">
      <w:rPr>
        <w:rFonts w:ascii="Arial" w:hAnsi="Arial" w:cs="Arial"/>
        <w:sz w:val="32"/>
        <w:szCs w:val="32"/>
      </w:rPr>
      <w:fldChar w:fldCharType="begin"/>
    </w:r>
    <w:r w:rsidRPr="00880784">
      <w:rPr>
        <w:rFonts w:ascii="Arial" w:hAnsi="Arial" w:cs="Arial"/>
        <w:sz w:val="32"/>
        <w:szCs w:val="32"/>
      </w:rPr>
      <w:instrText xml:space="preserve"> PAGE   \* MERGEFORMAT </w:instrText>
    </w:r>
    <w:r w:rsidRPr="00880784">
      <w:rPr>
        <w:rFonts w:ascii="Arial" w:hAnsi="Arial" w:cs="Arial"/>
        <w:sz w:val="32"/>
        <w:szCs w:val="32"/>
      </w:rPr>
      <w:fldChar w:fldCharType="separate"/>
    </w:r>
    <w:r w:rsidRPr="00880784">
      <w:rPr>
        <w:rFonts w:ascii="Arial" w:hAnsi="Arial" w:cs="Arial"/>
        <w:noProof/>
        <w:sz w:val="32"/>
        <w:szCs w:val="32"/>
      </w:rPr>
      <w:t>1</w:t>
    </w:r>
    <w:r w:rsidRPr="00880784">
      <w:rPr>
        <w:rFonts w:ascii="Arial" w:hAnsi="Arial" w:cs="Arial"/>
        <w:noProof/>
        <w:sz w:val="32"/>
        <w:szCs w:val="3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DC8496" w14:textId="77777777" w:rsidR="00880784" w:rsidRDefault="00880784" w:rsidP="00880784">
      <w:pPr>
        <w:spacing w:after="0" w:line="240" w:lineRule="auto"/>
      </w:pPr>
      <w:r>
        <w:separator/>
      </w:r>
    </w:p>
  </w:footnote>
  <w:footnote w:type="continuationSeparator" w:id="0">
    <w:p w14:paraId="16093EAF" w14:textId="77777777" w:rsidR="00880784" w:rsidRDefault="00880784" w:rsidP="0088078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3C6F76"/>
    <w:multiLevelType w:val="hybridMultilevel"/>
    <w:tmpl w:val="F56E10E2"/>
    <w:lvl w:ilvl="0" w:tplc="F97CD61E">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5662396"/>
    <w:multiLevelType w:val="hybridMultilevel"/>
    <w:tmpl w:val="91EECE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844142A"/>
    <w:multiLevelType w:val="multilevel"/>
    <w:tmpl w:val="629EA1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666B6512"/>
    <w:multiLevelType w:val="hybridMultilevel"/>
    <w:tmpl w:val="0E4A8F7E"/>
    <w:lvl w:ilvl="0" w:tplc="6F966CF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686013E"/>
    <w:multiLevelType w:val="hybridMultilevel"/>
    <w:tmpl w:val="C538A8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7D5BE6"/>
    <w:multiLevelType w:val="multilevel"/>
    <w:tmpl w:val="BF8862F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5"/>
  </w:num>
  <w:num w:numId="3">
    <w:abstractNumId w:val="2"/>
  </w:num>
  <w:num w:numId="4">
    <w:abstractNumId w:val="0"/>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5266"/>
    <w:rsid w:val="00011079"/>
    <w:rsid w:val="000802BA"/>
    <w:rsid w:val="000E64FA"/>
    <w:rsid w:val="00190FA3"/>
    <w:rsid w:val="001B6C67"/>
    <w:rsid w:val="00235A25"/>
    <w:rsid w:val="0028697B"/>
    <w:rsid w:val="00295939"/>
    <w:rsid w:val="00371F12"/>
    <w:rsid w:val="003A6259"/>
    <w:rsid w:val="00414A97"/>
    <w:rsid w:val="0042538A"/>
    <w:rsid w:val="004328F8"/>
    <w:rsid w:val="00463AA9"/>
    <w:rsid w:val="004C47EE"/>
    <w:rsid w:val="00507F3E"/>
    <w:rsid w:val="005C241D"/>
    <w:rsid w:val="005E538E"/>
    <w:rsid w:val="006208AD"/>
    <w:rsid w:val="00635654"/>
    <w:rsid w:val="006474BF"/>
    <w:rsid w:val="00656FC3"/>
    <w:rsid w:val="006F7BDF"/>
    <w:rsid w:val="00733CDF"/>
    <w:rsid w:val="00775F4D"/>
    <w:rsid w:val="00784D32"/>
    <w:rsid w:val="007B6728"/>
    <w:rsid w:val="007C0B2A"/>
    <w:rsid w:val="007C2984"/>
    <w:rsid w:val="00823FD4"/>
    <w:rsid w:val="00880784"/>
    <w:rsid w:val="00912E83"/>
    <w:rsid w:val="009635CE"/>
    <w:rsid w:val="009A2810"/>
    <w:rsid w:val="009A44DB"/>
    <w:rsid w:val="009B6352"/>
    <w:rsid w:val="00A35266"/>
    <w:rsid w:val="00A80816"/>
    <w:rsid w:val="00A83B57"/>
    <w:rsid w:val="00AC1846"/>
    <w:rsid w:val="00B41764"/>
    <w:rsid w:val="00BA70CB"/>
    <w:rsid w:val="00BB1C56"/>
    <w:rsid w:val="00BC0537"/>
    <w:rsid w:val="00BE3671"/>
    <w:rsid w:val="00BE5F5C"/>
    <w:rsid w:val="00C4602C"/>
    <w:rsid w:val="00C5048E"/>
    <w:rsid w:val="00C81823"/>
    <w:rsid w:val="00C879E9"/>
    <w:rsid w:val="00D11C6B"/>
    <w:rsid w:val="00D747F6"/>
    <w:rsid w:val="00DE4FD1"/>
    <w:rsid w:val="00E03A02"/>
    <w:rsid w:val="00F73630"/>
    <w:rsid w:val="00FC0409"/>
    <w:rsid w:val="00FD6BDE"/>
    <w:rsid w:val="00FF1B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7086E0"/>
  <w15:chartTrackingRefBased/>
  <w15:docId w15:val="{7C3DCCDD-7814-4DB9-AD0F-9CEA66E575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5C241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7C298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FD6BD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C241D"/>
    <w:rPr>
      <w:rFonts w:ascii="Times New Roman" w:eastAsia="Times New Roman" w:hAnsi="Times New Roman" w:cs="Times New Roman"/>
      <w:b/>
      <w:bCs/>
      <w:kern w:val="36"/>
      <w:sz w:val="48"/>
      <w:szCs w:val="48"/>
    </w:rPr>
  </w:style>
  <w:style w:type="character" w:customStyle="1" w:styleId="display-date">
    <w:name w:val="display-date"/>
    <w:basedOn w:val="DefaultParagraphFont"/>
    <w:rsid w:val="005C241D"/>
  </w:style>
  <w:style w:type="character" w:customStyle="1" w:styleId="separator">
    <w:name w:val="separator"/>
    <w:basedOn w:val="DefaultParagraphFont"/>
    <w:rsid w:val="005C241D"/>
  </w:style>
  <w:style w:type="character" w:customStyle="1" w:styleId="source">
    <w:name w:val="source"/>
    <w:basedOn w:val="DefaultParagraphFont"/>
    <w:rsid w:val="005C241D"/>
  </w:style>
  <w:style w:type="character" w:customStyle="1" w:styleId="author-byline">
    <w:name w:val="author-byline"/>
    <w:basedOn w:val="DefaultParagraphFont"/>
    <w:rsid w:val="005C241D"/>
  </w:style>
  <w:style w:type="character" w:customStyle="1" w:styleId="page">
    <w:name w:val="page"/>
    <w:basedOn w:val="DefaultParagraphFont"/>
    <w:rsid w:val="005C241D"/>
  </w:style>
  <w:style w:type="character" w:customStyle="1" w:styleId="section">
    <w:name w:val="section"/>
    <w:basedOn w:val="DefaultParagraphFont"/>
    <w:rsid w:val="005C241D"/>
  </w:style>
  <w:style w:type="character" w:customStyle="1" w:styleId="word-count">
    <w:name w:val="word-count"/>
    <w:basedOn w:val="DefaultParagraphFont"/>
    <w:rsid w:val="005C241D"/>
  </w:style>
  <w:style w:type="character" w:customStyle="1" w:styleId="rsbtntext">
    <w:name w:val="rsbtn_text"/>
    <w:basedOn w:val="DefaultParagraphFont"/>
    <w:rsid w:val="005C241D"/>
  </w:style>
  <w:style w:type="paragraph" w:styleId="NormalWeb">
    <w:name w:val="Normal (Web)"/>
    <w:basedOn w:val="Normal"/>
    <w:uiPriority w:val="99"/>
    <w:unhideWhenUsed/>
    <w:rsid w:val="005C241D"/>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C879E9"/>
    <w:pPr>
      <w:ind w:left="720"/>
      <w:contextualSpacing/>
    </w:pPr>
  </w:style>
  <w:style w:type="character" w:customStyle="1" w:styleId="Heading3Char">
    <w:name w:val="Heading 3 Char"/>
    <w:basedOn w:val="DefaultParagraphFont"/>
    <w:link w:val="Heading3"/>
    <w:uiPriority w:val="9"/>
    <w:semiHidden/>
    <w:rsid w:val="00FD6BDE"/>
    <w:rPr>
      <w:rFonts w:asciiTheme="majorHAnsi" w:eastAsiaTheme="majorEastAsia" w:hAnsiTheme="majorHAnsi" w:cstheme="majorBidi"/>
      <w:color w:val="1F4D78" w:themeColor="accent1" w:themeShade="7F"/>
      <w:sz w:val="24"/>
      <w:szCs w:val="24"/>
    </w:rPr>
  </w:style>
  <w:style w:type="character" w:styleId="Hyperlink">
    <w:name w:val="Hyperlink"/>
    <w:basedOn w:val="DefaultParagraphFont"/>
    <w:uiPriority w:val="99"/>
    <w:unhideWhenUsed/>
    <w:rsid w:val="00FD6BDE"/>
    <w:rPr>
      <w:color w:val="0563C1" w:themeColor="hyperlink"/>
      <w:u w:val="single"/>
    </w:rPr>
  </w:style>
  <w:style w:type="character" w:styleId="UnresolvedMention">
    <w:name w:val="Unresolved Mention"/>
    <w:basedOn w:val="DefaultParagraphFont"/>
    <w:uiPriority w:val="99"/>
    <w:semiHidden/>
    <w:unhideWhenUsed/>
    <w:rsid w:val="00FD6BDE"/>
    <w:rPr>
      <w:color w:val="605E5C"/>
      <w:shd w:val="clear" w:color="auto" w:fill="E1DFDD"/>
    </w:rPr>
  </w:style>
  <w:style w:type="character" w:customStyle="1" w:styleId="Heading2Char">
    <w:name w:val="Heading 2 Char"/>
    <w:basedOn w:val="DefaultParagraphFont"/>
    <w:link w:val="Heading2"/>
    <w:uiPriority w:val="9"/>
    <w:semiHidden/>
    <w:rsid w:val="007C2984"/>
    <w:rPr>
      <w:rFonts w:asciiTheme="majorHAnsi" w:eastAsiaTheme="majorEastAsia" w:hAnsiTheme="majorHAnsi" w:cstheme="majorBidi"/>
      <w:color w:val="2E74B5" w:themeColor="accent1" w:themeShade="BF"/>
      <w:sz w:val="26"/>
      <w:szCs w:val="26"/>
    </w:rPr>
  </w:style>
  <w:style w:type="paragraph" w:styleId="Header">
    <w:name w:val="header"/>
    <w:basedOn w:val="Normal"/>
    <w:link w:val="HeaderChar"/>
    <w:uiPriority w:val="99"/>
    <w:unhideWhenUsed/>
    <w:rsid w:val="00880784"/>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0784"/>
  </w:style>
  <w:style w:type="paragraph" w:styleId="Footer">
    <w:name w:val="footer"/>
    <w:basedOn w:val="Normal"/>
    <w:link w:val="FooterChar"/>
    <w:uiPriority w:val="99"/>
    <w:unhideWhenUsed/>
    <w:rsid w:val="00880784"/>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0784"/>
  </w:style>
  <w:style w:type="character" w:styleId="Strong">
    <w:name w:val="Strong"/>
    <w:basedOn w:val="DefaultParagraphFont"/>
    <w:uiPriority w:val="22"/>
    <w:qFormat/>
    <w:rsid w:val="00912E83"/>
    <w:rPr>
      <w:b/>
      <w:bCs/>
    </w:rPr>
  </w:style>
  <w:style w:type="paragraph" w:customStyle="1" w:styleId="blurb">
    <w:name w:val="blurb"/>
    <w:basedOn w:val="Normal"/>
    <w:rsid w:val="00912E8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inboxlink">
    <w:name w:val="textinboxlink"/>
    <w:basedOn w:val="DefaultParagraphFont"/>
    <w:rsid w:val="00912E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614697">
      <w:bodyDiv w:val="1"/>
      <w:marLeft w:val="0"/>
      <w:marRight w:val="0"/>
      <w:marTop w:val="0"/>
      <w:marBottom w:val="0"/>
      <w:divBdr>
        <w:top w:val="none" w:sz="0" w:space="0" w:color="auto"/>
        <w:left w:val="none" w:sz="0" w:space="0" w:color="auto"/>
        <w:bottom w:val="none" w:sz="0" w:space="0" w:color="auto"/>
        <w:right w:val="none" w:sz="0" w:space="0" w:color="auto"/>
      </w:divBdr>
      <w:divsChild>
        <w:div w:id="1009061799">
          <w:marLeft w:val="0"/>
          <w:marRight w:val="0"/>
          <w:marTop w:val="0"/>
          <w:marBottom w:val="0"/>
          <w:divBdr>
            <w:top w:val="none" w:sz="0" w:space="0" w:color="auto"/>
            <w:left w:val="none" w:sz="0" w:space="0" w:color="auto"/>
            <w:bottom w:val="none" w:sz="0" w:space="0" w:color="auto"/>
            <w:right w:val="none" w:sz="0" w:space="0" w:color="auto"/>
          </w:divBdr>
        </w:div>
      </w:divsChild>
    </w:div>
    <w:div w:id="158469678">
      <w:bodyDiv w:val="1"/>
      <w:marLeft w:val="0"/>
      <w:marRight w:val="0"/>
      <w:marTop w:val="0"/>
      <w:marBottom w:val="0"/>
      <w:divBdr>
        <w:top w:val="none" w:sz="0" w:space="0" w:color="auto"/>
        <w:left w:val="none" w:sz="0" w:space="0" w:color="auto"/>
        <w:bottom w:val="none" w:sz="0" w:space="0" w:color="auto"/>
        <w:right w:val="none" w:sz="0" w:space="0" w:color="auto"/>
      </w:divBdr>
      <w:divsChild>
        <w:div w:id="1538934552">
          <w:marLeft w:val="0"/>
          <w:marRight w:val="0"/>
          <w:marTop w:val="0"/>
          <w:marBottom w:val="0"/>
          <w:divBdr>
            <w:top w:val="none" w:sz="0" w:space="0" w:color="auto"/>
            <w:left w:val="none" w:sz="0" w:space="0" w:color="auto"/>
            <w:bottom w:val="none" w:sz="0" w:space="0" w:color="auto"/>
            <w:right w:val="none" w:sz="0" w:space="0" w:color="auto"/>
          </w:divBdr>
        </w:div>
      </w:divsChild>
    </w:div>
    <w:div w:id="254439141">
      <w:bodyDiv w:val="1"/>
      <w:marLeft w:val="0"/>
      <w:marRight w:val="0"/>
      <w:marTop w:val="0"/>
      <w:marBottom w:val="0"/>
      <w:divBdr>
        <w:top w:val="none" w:sz="0" w:space="0" w:color="auto"/>
        <w:left w:val="none" w:sz="0" w:space="0" w:color="auto"/>
        <w:bottom w:val="none" w:sz="0" w:space="0" w:color="auto"/>
        <w:right w:val="none" w:sz="0" w:space="0" w:color="auto"/>
      </w:divBdr>
      <w:divsChild>
        <w:div w:id="564528262">
          <w:marLeft w:val="0"/>
          <w:marRight w:val="0"/>
          <w:marTop w:val="0"/>
          <w:marBottom w:val="0"/>
          <w:divBdr>
            <w:top w:val="none" w:sz="0" w:space="0" w:color="auto"/>
            <w:left w:val="none" w:sz="0" w:space="0" w:color="auto"/>
            <w:bottom w:val="none" w:sz="0" w:space="0" w:color="auto"/>
            <w:right w:val="none" w:sz="0" w:space="0" w:color="auto"/>
          </w:divBdr>
        </w:div>
      </w:divsChild>
    </w:div>
    <w:div w:id="382674205">
      <w:bodyDiv w:val="1"/>
      <w:marLeft w:val="0"/>
      <w:marRight w:val="0"/>
      <w:marTop w:val="0"/>
      <w:marBottom w:val="0"/>
      <w:divBdr>
        <w:top w:val="none" w:sz="0" w:space="0" w:color="auto"/>
        <w:left w:val="none" w:sz="0" w:space="0" w:color="auto"/>
        <w:bottom w:val="none" w:sz="0" w:space="0" w:color="auto"/>
        <w:right w:val="none" w:sz="0" w:space="0" w:color="auto"/>
      </w:divBdr>
    </w:div>
    <w:div w:id="383874045">
      <w:bodyDiv w:val="1"/>
      <w:marLeft w:val="0"/>
      <w:marRight w:val="0"/>
      <w:marTop w:val="0"/>
      <w:marBottom w:val="0"/>
      <w:divBdr>
        <w:top w:val="none" w:sz="0" w:space="0" w:color="auto"/>
        <w:left w:val="none" w:sz="0" w:space="0" w:color="auto"/>
        <w:bottom w:val="none" w:sz="0" w:space="0" w:color="auto"/>
        <w:right w:val="none" w:sz="0" w:space="0" w:color="auto"/>
      </w:divBdr>
      <w:divsChild>
        <w:div w:id="1006133070">
          <w:marLeft w:val="0"/>
          <w:marRight w:val="0"/>
          <w:marTop w:val="0"/>
          <w:marBottom w:val="0"/>
          <w:divBdr>
            <w:top w:val="none" w:sz="0" w:space="0" w:color="auto"/>
            <w:left w:val="none" w:sz="0" w:space="0" w:color="auto"/>
            <w:bottom w:val="none" w:sz="0" w:space="0" w:color="auto"/>
            <w:right w:val="none" w:sz="0" w:space="0" w:color="auto"/>
          </w:divBdr>
          <w:divsChild>
            <w:div w:id="682054696">
              <w:marLeft w:val="0"/>
              <w:marRight w:val="0"/>
              <w:marTop w:val="0"/>
              <w:marBottom w:val="0"/>
              <w:divBdr>
                <w:top w:val="none" w:sz="0" w:space="0" w:color="auto"/>
                <w:left w:val="none" w:sz="0" w:space="0" w:color="auto"/>
                <w:bottom w:val="none" w:sz="0" w:space="0" w:color="auto"/>
                <w:right w:val="none" w:sz="0" w:space="0" w:color="auto"/>
              </w:divBdr>
            </w:div>
            <w:div w:id="483549994">
              <w:marLeft w:val="0"/>
              <w:marRight w:val="0"/>
              <w:marTop w:val="0"/>
              <w:marBottom w:val="0"/>
              <w:divBdr>
                <w:top w:val="none" w:sz="0" w:space="0" w:color="auto"/>
                <w:left w:val="none" w:sz="0" w:space="0" w:color="auto"/>
                <w:bottom w:val="none" w:sz="0" w:space="0" w:color="auto"/>
                <w:right w:val="none" w:sz="0" w:space="0" w:color="auto"/>
              </w:divBdr>
            </w:div>
            <w:div w:id="2012756991">
              <w:marLeft w:val="0"/>
              <w:marRight w:val="0"/>
              <w:marTop w:val="0"/>
              <w:marBottom w:val="0"/>
              <w:divBdr>
                <w:top w:val="none" w:sz="0" w:space="0" w:color="auto"/>
                <w:left w:val="none" w:sz="0" w:space="0" w:color="auto"/>
                <w:bottom w:val="none" w:sz="0" w:space="0" w:color="auto"/>
                <w:right w:val="none" w:sz="0" w:space="0" w:color="auto"/>
              </w:divBdr>
            </w:div>
          </w:divsChild>
        </w:div>
        <w:div w:id="1836260399">
          <w:marLeft w:val="0"/>
          <w:marRight w:val="0"/>
          <w:marTop w:val="0"/>
          <w:marBottom w:val="0"/>
          <w:divBdr>
            <w:top w:val="none" w:sz="0" w:space="0" w:color="auto"/>
            <w:left w:val="none" w:sz="0" w:space="0" w:color="auto"/>
            <w:bottom w:val="none" w:sz="0" w:space="0" w:color="auto"/>
            <w:right w:val="none" w:sz="0" w:space="0" w:color="auto"/>
          </w:divBdr>
          <w:divsChild>
            <w:div w:id="1426684025">
              <w:marLeft w:val="0"/>
              <w:marRight w:val="0"/>
              <w:marTop w:val="0"/>
              <w:marBottom w:val="150"/>
              <w:divBdr>
                <w:top w:val="none" w:sz="0" w:space="0" w:color="auto"/>
                <w:left w:val="none" w:sz="0" w:space="0" w:color="auto"/>
                <w:bottom w:val="none" w:sz="0" w:space="0" w:color="auto"/>
                <w:right w:val="none" w:sz="0" w:space="0" w:color="auto"/>
              </w:divBdr>
            </w:div>
          </w:divsChild>
        </w:div>
        <w:div w:id="1419522696">
          <w:marLeft w:val="0"/>
          <w:marRight w:val="0"/>
          <w:marTop w:val="0"/>
          <w:marBottom w:val="0"/>
          <w:divBdr>
            <w:top w:val="none" w:sz="0" w:space="0" w:color="auto"/>
            <w:left w:val="none" w:sz="0" w:space="0" w:color="auto"/>
            <w:bottom w:val="none" w:sz="0" w:space="0" w:color="auto"/>
            <w:right w:val="none" w:sz="0" w:space="0" w:color="auto"/>
          </w:divBdr>
        </w:div>
      </w:divsChild>
    </w:div>
    <w:div w:id="480124086">
      <w:bodyDiv w:val="1"/>
      <w:marLeft w:val="0"/>
      <w:marRight w:val="0"/>
      <w:marTop w:val="0"/>
      <w:marBottom w:val="0"/>
      <w:divBdr>
        <w:top w:val="none" w:sz="0" w:space="0" w:color="auto"/>
        <w:left w:val="none" w:sz="0" w:space="0" w:color="auto"/>
        <w:bottom w:val="none" w:sz="0" w:space="0" w:color="auto"/>
        <w:right w:val="none" w:sz="0" w:space="0" w:color="auto"/>
      </w:divBdr>
      <w:divsChild>
        <w:div w:id="410085205">
          <w:marLeft w:val="0"/>
          <w:marRight w:val="0"/>
          <w:marTop w:val="0"/>
          <w:marBottom w:val="0"/>
          <w:divBdr>
            <w:top w:val="none" w:sz="0" w:space="0" w:color="auto"/>
            <w:left w:val="none" w:sz="0" w:space="0" w:color="auto"/>
            <w:bottom w:val="none" w:sz="0" w:space="0" w:color="auto"/>
            <w:right w:val="none" w:sz="0" w:space="0" w:color="auto"/>
          </w:divBdr>
        </w:div>
        <w:div w:id="1546138098">
          <w:marLeft w:val="0"/>
          <w:marRight w:val="0"/>
          <w:marTop w:val="0"/>
          <w:marBottom w:val="360"/>
          <w:divBdr>
            <w:top w:val="none" w:sz="0" w:space="0" w:color="auto"/>
            <w:left w:val="none" w:sz="0" w:space="0" w:color="auto"/>
            <w:bottom w:val="none" w:sz="0" w:space="0" w:color="auto"/>
            <w:right w:val="none" w:sz="0" w:space="0" w:color="auto"/>
          </w:divBdr>
          <w:divsChild>
            <w:div w:id="1285767722">
              <w:marLeft w:val="0"/>
              <w:marRight w:val="0"/>
              <w:marTop w:val="0"/>
              <w:marBottom w:val="0"/>
              <w:divBdr>
                <w:top w:val="none" w:sz="0" w:space="0" w:color="auto"/>
                <w:left w:val="none" w:sz="0" w:space="0" w:color="auto"/>
                <w:bottom w:val="none" w:sz="0" w:space="0" w:color="auto"/>
                <w:right w:val="none" w:sz="0" w:space="0" w:color="auto"/>
              </w:divBdr>
              <w:divsChild>
                <w:div w:id="2144612357">
                  <w:marLeft w:val="0"/>
                  <w:marRight w:val="0"/>
                  <w:marTop w:val="0"/>
                  <w:marBottom w:val="0"/>
                  <w:divBdr>
                    <w:top w:val="none" w:sz="0" w:space="0" w:color="auto"/>
                    <w:left w:val="none" w:sz="0" w:space="0" w:color="auto"/>
                    <w:bottom w:val="none" w:sz="0" w:space="0" w:color="auto"/>
                    <w:right w:val="none" w:sz="0" w:space="0" w:color="auto"/>
                  </w:divBdr>
                  <w:divsChild>
                    <w:div w:id="633561668">
                      <w:marLeft w:val="0"/>
                      <w:marRight w:val="0"/>
                      <w:marTop w:val="0"/>
                      <w:marBottom w:val="0"/>
                      <w:divBdr>
                        <w:top w:val="none" w:sz="0" w:space="0" w:color="auto"/>
                        <w:left w:val="none" w:sz="0" w:space="0" w:color="auto"/>
                        <w:bottom w:val="none" w:sz="0" w:space="0" w:color="auto"/>
                        <w:right w:val="none" w:sz="0" w:space="0" w:color="auto"/>
                      </w:divBdr>
                      <w:divsChild>
                        <w:div w:id="1643345304">
                          <w:marLeft w:val="150"/>
                          <w:marRight w:val="0"/>
                          <w:marTop w:val="30"/>
                          <w:marBottom w:val="150"/>
                          <w:divBdr>
                            <w:top w:val="none" w:sz="0" w:space="0" w:color="auto"/>
                            <w:left w:val="none" w:sz="0" w:space="0" w:color="auto"/>
                            <w:bottom w:val="none" w:sz="0" w:space="0" w:color="auto"/>
                            <w:right w:val="none" w:sz="0" w:space="0" w:color="auto"/>
                          </w:divBdr>
                          <w:divsChild>
                            <w:div w:id="526649624">
                              <w:marLeft w:val="0"/>
                              <w:marRight w:val="0"/>
                              <w:marTop w:val="0"/>
                              <w:marBottom w:val="0"/>
                              <w:divBdr>
                                <w:top w:val="none" w:sz="0" w:space="0" w:color="auto"/>
                                <w:left w:val="none" w:sz="0" w:space="0" w:color="auto"/>
                                <w:bottom w:val="none" w:sz="0" w:space="0" w:color="auto"/>
                                <w:right w:val="none" w:sz="0" w:space="0" w:color="auto"/>
                              </w:divBdr>
                              <w:divsChild>
                                <w:div w:id="1098449764">
                                  <w:marLeft w:val="0"/>
                                  <w:marRight w:val="0"/>
                                  <w:marTop w:val="0"/>
                                  <w:marBottom w:val="0"/>
                                  <w:divBdr>
                                    <w:top w:val="none" w:sz="0" w:space="0" w:color="auto"/>
                                    <w:left w:val="none" w:sz="0" w:space="0" w:color="auto"/>
                                    <w:bottom w:val="none" w:sz="0" w:space="0" w:color="auto"/>
                                    <w:right w:val="none" w:sz="0" w:space="0" w:color="auto"/>
                                  </w:divBdr>
                                  <w:divsChild>
                                    <w:div w:id="1208492778">
                                      <w:marLeft w:val="0"/>
                                      <w:marRight w:val="0"/>
                                      <w:marTop w:val="0"/>
                                      <w:marBottom w:val="0"/>
                                      <w:divBdr>
                                        <w:top w:val="none" w:sz="0" w:space="0" w:color="auto"/>
                                        <w:left w:val="none" w:sz="0" w:space="0" w:color="auto"/>
                                        <w:bottom w:val="single" w:sz="6" w:space="0" w:color="D8D8D4"/>
                                        <w:right w:val="none" w:sz="0" w:space="0" w:color="auto"/>
                                      </w:divBdr>
                                    </w:div>
                                    <w:div w:id="1808472120">
                                      <w:marLeft w:val="0"/>
                                      <w:marRight w:val="0"/>
                                      <w:marTop w:val="0"/>
                                      <w:marBottom w:val="0"/>
                                      <w:divBdr>
                                        <w:top w:val="none" w:sz="0" w:space="0" w:color="auto"/>
                                        <w:left w:val="none" w:sz="0" w:space="0" w:color="auto"/>
                                        <w:bottom w:val="none" w:sz="0" w:space="0" w:color="auto"/>
                                        <w:right w:val="none" w:sz="0" w:space="0" w:color="auto"/>
                                      </w:divBdr>
                                    </w:div>
                                    <w:div w:id="647366867">
                                      <w:marLeft w:val="0"/>
                                      <w:marRight w:val="0"/>
                                      <w:marTop w:val="0"/>
                                      <w:marBottom w:val="0"/>
                                      <w:divBdr>
                                        <w:top w:val="none" w:sz="0" w:space="0" w:color="auto"/>
                                        <w:left w:val="none" w:sz="0" w:space="0" w:color="auto"/>
                                        <w:bottom w:val="none" w:sz="0" w:space="0" w:color="auto"/>
                                        <w:right w:val="none" w:sz="0" w:space="0" w:color="auto"/>
                                      </w:divBdr>
                                    </w:div>
                                    <w:div w:id="14230130">
                                      <w:marLeft w:val="0"/>
                                      <w:marRight w:val="0"/>
                                      <w:marTop w:val="0"/>
                                      <w:marBottom w:val="0"/>
                                      <w:divBdr>
                                        <w:top w:val="none" w:sz="0" w:space="0" w:color="auto"/>
                                        <w:left w:val="none" w:sz="0" w:space="0" w:color="auto"/>
                                        <w:bottom w:val="single" w:sz="6" w:space="0" w:color="D8D8D4"/>
                                        <w:right w:val="none" w:sz="0" w:space="0" w:color="auto"/>
                                      </w:divBdr>
                                    </w:div>
                                    <w:div w:id="75322419">
                                      <w:marLeft w:val="0"/>
                                      <w:marRight w:val="0"/>
                                      <w:marTop w:val="0"/>
                                      <w:marBottom w:val="0"/>
                                      <w:divBdr>
                                        <w:top w:val="none" w:sz="0" w:space="0" w:color="auto"/>
                                        <w:left w:val="none" w:sz="0" w:space="0" w:color="auto"/>
                                        <w:bottom w:val="none" w:sz="0" w:space="0" w:color="auto"/>
                                        <w:right w:val="none" w:sz="0" w:space="0" w:color="auto"/>
                                      </w:divBdr>
                                    </w:div>
                                    <w:div w:id="968049470">
                                      <w:marLeft w:val="0"/>
                                      <w:marRight w:val="0"/>
                                      <w:marTop w:val="0"/>
                                      <w:marBottom w:val="0"/>
                                      <w:divBdr>
                                        <w:top w:val="none" w:sz="0" w:space="0" w:color="auto"/>
                                        <w:left w:val="none" w:sz="0" w:space="0" w:color="auto"/>
                                        <w:bottom w:val="none" w:sz="0" w:space="0" w:color="auto"/>
                                        <w:right w:val="none" w:sz="0" w:space="0" w:color="auto"/>
                                      </w:divBdr>
                                    </w:div>
                                    <w:div w:id="868639394">
                                      <w:marLeft w:val="0"/>
                                      <w:marRight w:val="0"/>
                                      <w:marTop w:val="0"/>
                                      <w:marBottom w:val="0"/>
                                      <w:divBdr>
                                        <w:top w:val="none" w:sz="0" w:space="0" w:color="auto"/>
                                        <w:left w:val="none" w:sz="0" w:space="0" w:color="auto"/>
                                        <w:bottom w:val="none" w:sz="0" w:space="0" w:color="auto"/>
                                        <w:right w:val="none" w:sz="0" w:space="0" w:color="auto"/>
                                      </w:divBdr>
                                    </w:div>
                                    <w:div w:id="1982884371">
                                      <w:marLeft w:val="0"/>
                                      <w:marRight w:val="0"/>
                                      <w:marTop w:val="0"/>
                                      <w:marBottom w:val="0"/>
                                      <w:divBdr>
                                        <w:top w:val="none" w:sz="0" w:space="0" w:color="auto"/>
                                        <w:left w:val="none" w:sz="0" w:space="0" w:color="auto"/>
                                        <w:bottom w:val="none" w:sz="0" w:space="0" w:color="auto"/>
                                        <w:right w:val="none" w:sz="0" w:space="0" w:color="auto"/>
                                      </w:divBdr>
                                    </w:div>
                                    <w:div w:id="206459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890595">
                          <w:marLeft w:val="0"/>
                          <w:marRight w:val="0"/>
                          <w:marTop w:val="0"/>
                          <w:marBottom w:val="0"/>
                          <w:divBdr>
                            <w:top w:val="none" w:sz="0" w:space="0" w:color="auto"/>
                            <w:left w:val="none" w:sz="0" w:space="0" w:color="auto"/>
                            <w:bottom w:val="none" w:sz="0" w:space="0" w:color="auto"/>
                            <w:right w:val="none" w:sz="0" w:space="0" w:color="auto"/>
                          </w:divBdr>
                          <w:divsChild>
                            <w:div w:id="2032874280">
                              <w:marLeft w:val="0"/>
                              <w:marRight w:val="0"/>
                              <w:marTop w:val="0"/>
                              <w:marBottom w:val="0"/>
                              <w:divBdr>
                                <w:top w:val="none" w:sz="0" w:space="0" w:color="auto"/>
                                <w:left w:val="none" w:sz="0" w:space="0" w:color="auto"/>
                                <w:bottom w:val="none" w:sz="0" w:space="0" w:color="auto"/>
                                <w:right w:val="none" w:sz="0" w:space="0" w:color="auto"/>
                              </w:divBdr>
                            </w:div>
                          </w:divsChild>
                        </w:div>
                        <w:div w:id="1828471904">
                          <w:marLeft w:val="0"/>
                          <w:marRight w:val="0"/>
                          <w:marTop w:val="0"/>
                          <w:marBottom w:val="0"/>
                          <w:divBdr>
                            <w:top w:val="none" w:sz="0" w:space="0" w:color="auto"/>
                            <w:left w:val="none" w:sz="0" w:space="0" w:color="auto"/>
                            <w:bottom w:val="none" w:sz="0" w:space="0" w:color="auto"/>
                            <w:right w:val="none" w:sz="0" w:space="0" w:color="auto"/>
                          </w:divBdr>
                        </w:div>
                      </w:divsChild>
                    </w:div>
                    <w:div w:id="1645742808">
                      <w:marLeft w:val="0"/>
                      <w:marRight w:val="0"/>
                      <w:marTop w:val="0"/>
                      <w:marBottom w:val="0"/>
                      <w:divBdr>
                        <w:top w:val="none" w:sz="0" w:space="0" w:color="auto"/>
                        <w:left w:val="none" w:sz="0" w:space="0" w:color="auto"/>
                        <w:bottom w:val="none" w:sz="0" w:space="0" w:color="auto"/>
                        <w:right w:val="none" w:sz="0" w:space="0" w:color="auto"/>
                      </w:divBdr>
                      <w:divsChild>
                        <w:div w:id="965893888">
                          <w:marLeft w:val="0"/>
                          <w:marRight w:val="0"/>
                          <w:marTop w:val="528"/>
                          <w:marBottom w:val="0"/>
                          <w:divBdr>
                            <w:top w:val="none" w:sz="0" w:space="0" w:color="auto"/>
                            <w:left w:val="none" w:sz="0" w:space="0" w:color="auto"/>
                            <w:bottom w:val="none" w:sz="0" w:space="0" w:color="auto"/>
                            <w:right w:val="none" w:sz="0" w:space="0" w:color="auto"/>
                          </w:divBdr>
                          <w:divsChild>
                            <w:div w:id="241527288">
                              <w:marLeft w:val="105"/>
                              <w:marRight w:val="240"/>
                              <w:marTop w:val="105"/>
                              <w:marBottom w:val="105"/>
                              <w:divBdr>
                                <w:top w:val="none" w:sz="0" w:space="0" w:color="auto"/>
                                <w:left w:val="none" w:sz="0" w:space="0" w:color="auto"/>
                                <w:bottom w:val="none" w:sz="0" w:space="0" w:color="auto"/>
                                <w:right w:val="none" w:sz="0" w:space="0" w:color="auto"/>
                              </w:divBdr>
                              <w:divsChild>
                                <w:div w:id="1733238096">
                                  <w:marLeft w:val="0"/>
                                  <w:marRight w:val="0"/>
                                  <w:marTop w:val="0"/>
                                  <w:marBottom w:val="0"/>
                                  <w:divBdr>
                                    <w:top w:val="none" w:sz="0" w:space="0" w:color="auto"/>
                                    <w:left w:val="none" w:sz="0" w:space="0" w:color="auto"/>
                                    <w:bottom w:val="none" w:sz="0" w:space="0" w:color="auto"/>
                                    <w:right w:val="none" w:sz="0" w:space="0" w:color="auto"/>
                                  </w:divBdr>
                                </w:div>
                              </w:divsChild>
                            </w:div>
                            <w:div w:id="213859437">
                              <w:marLeft w:val="0"/>
                              <w:marRight w:val="0"/>
                              <w:marTop w:val="0"/>
                              <w:marBottom w:val="0"/>
                              <w:divBdr>
                                <w:top w:val="none" w:sz="0" w:space="0" w:color="auto"/>
                                <w:left w:val="none" w:sz="0" w:space="0" w:color="auto"/>
                                <w:bottom w:val="none" w:sz="0" w:space="0" w:color="auto"/>
                                <w:right w:val="none" w:sz="0" w:space="0" w:color="auto"/>
                              </w:divBdr>
                              <w:divsChild>
                                <w:div w:id="2050762227">
                                  <w:marLeft w:val="-300"/>
                                  <w:marRight w:val="-300"/>
                                  <w:marTop w:val="0"/>
                                  <w:marBottom w:val="300"/>
                                  <w:divBdr>
                                    <w:top w:val="none" w:sz="0" w:space="0" w:color="auto"/>
                                    <w:left w:val="none" w:sz="0" w:space="0" w:color="auto"/>
                                    <w:bottom w:val="none" w:sz="0" w:space="0" w:color="auto"/>
                                    <w:right w:val="none" w:sz="0" w:space="0" w:color="auto"/>
                                  </w:divBdr>
                                  <w:divsChild>
                                    <w:div w:id="582839247">
                                      <w:marLeft w:val="0"/>
                                      <w:marRight w:val="0"/>
                                      <w:marTop w:val="0"/>
                                      <w:marBottom w:val="0"/>
                                      <w:divBdr>
                                        <w:top w:val="none" w:sz="0" w:space="0" w:color="auto"/>
                                        <w:left w:val="none" w:sz="0" w:space="0" w:color="auto"/>
                                        <w:bottom w:val="none" w:sz="0" w:space="0" w:color="auto"/>
                                        <w:right w:val="none" w:sz="0" w:space="0" w:color="auto"/>
                                      </w:divBdr>
                                    </w:div>
                                  </w:divsChild>
                                </w:div>
                                <w:div w:id="1909269490">
                                  <w:marLeft w:val="150"/>
                                  <w:marRight w:val="0"/>
                                  <w:marTop w:val="0"/>
                                  <w:marBottom w:val="0"/>
                                  <w:divBdr>
                                    <w:top w:val="none" w:sz="0" w:space="0" w:color="auto"/>
                                    <w:left w:val="none" w:sz="0" w:space="0" w:color="auto"/>
                                    <w:bottom w:val="none" w:sz="0" w:space="0" w:color="auto"/>
                                    <w:right w:val="none" w:sz="0" w:space="0" w:color="auto"/>
                                  </w:divBdr>
                                </w:div>
                                <w:div w:id="212814972">
                                  <w:marLeft w:val="150"/>
                                  <w:marRight w:val="450"/>
                                  <w:marTop w:val="0"/>
                                  <w:marBottom w:val="0"/>
                                  <w:divBdr>
                                    <w:top w:val="none" w:sz="0" w:space="0" w:color="auto"/>
                                    <w:left w:val="none" w:sz="0" w:space="0" w:color="auto"/>
                                    <w:bottom w:val="none" w:sz="0" w:space="0" w:color="auto"/>
                                    <w:right w:val="none" w:sz="0" w:space="0" w:color="auto"/>
                                  </w:divBdr>
                                </w:div>
                                <w:div w:id="817305025">
                                  <w:marLeft w:val="-300"/>
                                  <w:marRight w:val="-300"/>
                                  <w:marTop w:val="0"/>
                                  <w:marBottom w:val="300"/>
                                  <w:divBdr>
                                    <w:top w:val="none" w:sz="0" w:space="0" w:color="auto"/>
                                    <w:left w:val="none" w:sz="0" w:space="0" w:color="auto"/>
                                    <w:bottom w:val="none" w:sz="0" w:space="0" w:color="auto"/>
                                    <w:right w:val="none" w:sz="0" w:space="0" w:color="auto"/>
                                  </w:divBdr>
                                  <w:divsChild>
                                    <w:div w:id="80295964">
                                      <w:marLeft w:val="0"/>
                                      <w:marRight w:val="0"/>
                                      <w:marTop w:val="0"/>
                                      <w:marBottom w:val="0"/>
                                      <w:divBdr>
                                        <w:top w:val="none" w:sz="0" w:space="0" w:color="auto"/>
                                        <w:left w:val="none" w:sz="0" w:space="0" w:color="auto"/>
                                        <w:bottom w:val="none" w:sz="0" w:space="0" w:color="auto"/>
                                        <w:right w:val="none" w:sz="0" w:space="0" w:color="auto"/>
                                      </w:divBdr>
                                    </w:div>
                                  </w:divsChild>
                                </w:div>
                                <w:div w:id="351999768">
                                  <w:marLeft w:val="150"/>
                                  <w:marRight w:val="0"/>
                                  <w:marTop w:val="0"/>
                                  <w:marBottom w:val="0"/>
                                  <w:divBdr>
                                    <w:top w:val="none" w:sz="0" w:space="0" w:color="auto"/>
                                    <w:left w:val="none" w:sz="0" w:space="0" w:color="auto"/>
                                    <w:bottom w:val="none" w:sz="0" w:space="0" w:color="auto"/>
                                    <w:right w:val="none" w:sz="0" w:space="0" w:color="auto"/>
                                  </w:divBdr>
                                </w:div>
                                <w:div w:id="17701917">
                                  <w:marLeft w:val="150"/>
                                  <w:marRight w:val="450"/>
                                  <w:marTop w:val="0"/>
                                  <w:marBottom w:val="0"/>
                                  <w:divBdr>
                                    <w:top w:val="none" w:sz="0" w:space="0" w:color="auto"/>
                                    <w:left w:val="none" w:sz="0" w:space="0" w:color="auto"/>
                                    <w:bottom w:val="none" w:sz="0" w:space="0" w:color="auto"/>
                                    <w:right w:val="none" w:sz="0" w:space="0" w:color="auto"/>
                                  </w:divBdr>
                                </w:div>
                                <w:div w:id="1004016270">
                                  <w:marLeft w:val="-300"/>
                                  <w:marRight w:val="-300"/>
                                  <w:marTop w:val="0"/>
                                  <w:marBottom w:val="300"/>
                                  <w:divBdr>
                                    <w:top w:val="none" w:sz="0" w:space="0" w:color="auto"/>
                                    <w:left w:val="none" w:sz="0" w:space="0" w:color="auto"/>
                                    <w:bottom w:val="none" w:sz="0" w:space="0" w:color="auto"/>
                                    <w:right w:val="none" w:sz="0" w:space="0" w:color="auto"/>
                                  </w:divBdr>
                                  <w:divsChild>
                                    <w:div w:id="125659405">
                                      <w:marLeft w:val="0"/>
                                      <w:marRight w:val="0"/>
                                      <w:marTop w:val="0"/>
                                      <w:marBottom w:val="0"/>
                                      <w:divBdr>
                                        <w:top w:val="none" w:sz="0" w:space="0" w:color="auto"/>
                                        <w:left w:val="none" w:sz="0" w:space="0" w:color="auto"/>
                                        <w:bottom w:val="none" w:sz="0" w:space="0" w:color="auto"/>
                                        <w:right w:val="none" w:sz="0" w:space="0" w:color="auto"/>
                                      </w:divBdr>
                                    </w:div>
                                  </w:divsChild>
                                </w:div>
                                <w:div w:id="1877618726">
                                  <w:marLeft w:val="150"/>
                                  <w:marRight w:val="0"/>
                                  <w:marTop w:val="0"/>
                                  <w:marBottom w:val="0"/>
                                  <w:divBdr>
                                    <w:top w:val="none" w:sz="0" w:space="0" w:color="auto"/>
                                    <w:left w:val="none" w:sz="0" w:space="0" w:color="auto"/>
                                    <w:bottom w:val="none" w:sz="0" w:space="0" w:color="auto"/>
                                    <w:right w:val="none" w:sz="0" w:space="0" w:color="auto"/>
                                  </w:divBdr>
                                </w:div>
                                <w:div w:id="1129856597">
                                  <w:marLeft w:val="150"/>
                                  <w:marRight w:val="450"/>
                                  <w:marTop w:val="0"/>
                                  <w:marBottom w:val="0"/>
                                  <w:divBdr>
                                    <w:top w:val="none" w:sz="0" w:space="0" w:color="auto"/>
                                    <w:left w:val="none" w:sz="0" w:space="0" w:color="auto"/>
                                    <w:bottom w:val="none" w:sz="0" w:space="0" w:color="auto"/>
                                    <w:right w:val="none" w:sz="0" w:space="0" w:color="auto"/>
                                  </w:divBdr>
                                </w:div>
                                <w:div w:id="1025442663">
                                  <w:marLeft w:val="-300"/>
                                  <w:marRight w:val="-300"/>
                                  <w:marTop w:val="0"/>
                                  <w:marBottom w:val="300"/>
                                  <w:divBdr>
                                    <w:top w:val="none" w:sz="0" w:space="0" w:color="auto"/>
                                    <w:left w:val="none" w:sz="0" w:space="0" w:color="auto"/>
                                    <w:bottom w:val="none" w:sz="0" w:space="0" w:color="auto"/>
                                    <w:right w:val="none" w:sz="0" w:space="0" w:color="auto"/>
                                  </w:divBdr>
                                  <w:divsChild>
                                    <w:div w:id="385421705">
                                      <w:marLeft w:val="0"/>
                                      <w:marRight w:val="0"/>
                                      <w:marTop w:val="0"/>
                                      <w:marBottom w:val="0"/>
                                      <w:divBdr>
                                        <w:top w:val="none" w:sz="0" w:space="0" w:color="auto"/>
                                        <w:left w:val="none" w:sz="0" w:space="0" w:color="auto"/>
                                        <w:bottom w:val="none" w:sz="0" w:space="0" w:color="auto"/>
                                        <w:right w:val="none" w:sz="0" w:space="0" w:color="auto"/>
                                      </w:divBdr>
                                    </w:div>
                                  </w:divsChild>
                                </w:div>
                                <w:div w:id="499471376">
                                  <w:marLeft w:val="150"/>
                                  <w:marRight w:val="0"/>
                                  <w:marTop w:val="0"/>
                                  <w:marBottom w:val="0"/>
                                  <w:divBdr>
                                    <w:top w:val="none" w:sz="0" w:space="0" w:color="auto"/>
                                    <w:left w:val="none" w:sz="0" w:space="0" w:color="auto"/>
                                    <w:bottom w:val="none" w:sz="0" w:space="0" w:color="auto"/>
                                    <w:right w:val="none" w:sz="0" w:space="0" w:color="auto"/>
                                  </w:divBdr>
                                </w:div>
                                <w:div w:id="143206615">
                                  <w:marLeft w:val="150"/>
                                  <w:marRight w:val="450"/>
                                  <w:marTop w:val="0"/>
                                  <w:marBottom w:val="0"/>
                                  <w:divBdr>
                                    <w:top w:val="none" w:sz="0" w:space="0" w:color="auto"/>
                                    <w:left w:val="none" w:sz="0" w:space="0" w:color="auto"/>
                                    <w:bottom w:val="none" w:sz="0" w:space="0" w:color="auto"/>
                                    <w:right w:val="none" w:sz="0" w:space="0" w:color="auto"/>
                                  </w:divBdr>
                                </w:div>
                                <w:div w:id="758600635">
                                  <w:marLeft w:val="-300"/>
                                  <w:marRight w:val="-300"/>
                                  <w:marTop w:val="0"/>
                                  <w:marBottom w:val="300"/>
                                  <w:divBdr>
                                    <w:top w:val="none" w:sz="0" w:space="0" w:color="auto"/>
                                    <w:left w:val="none" w:sz="0" w:space="0" w:color="auto"/>
                                    <w:bottom w:val="none" w:sz="0" w:space="0" w:color="auto"/>
                                    <w:right w:val="none" w:sz="0" w:space="0" w:color="auto"/>
                                  </w:divBdr>
                                  <w:divsChild>
                                    <w:div w:id="858741410">
                                      <w:marLeft w:val="0"/>
                                      <w:marRight w:val="0"/>
                                      <w:marTop w:val="0"/>
                                      <w:marBottom w:val="0"/>
                                      <w:divBdr>
                                        <w:top w:val="none" w:sz="0" w:space="0" w:color="auto"/>
                                        <w:left w:val="none" w:sz="0" w:space="0" w:color="auto"/>
                                        <w:bottom w:val="none" w:sz="0" w:space="0" w:color="auto"/>
                                        <w:right w:val="none" w:sz="0" w:space="0" w:color="auto"/>
                                      </w:divBdr>
                                    </w:div>
                                  </w:divsChild>
                                </w:div>
                                <w:div w:id="1543596260">
                                  <w:marLeft w:val="150"/>
                                  <w:marRight w:val="0"/>
                                  <w:marTop w:val="0"/>
                                  <w:marBottom w:val="0"/>
                                  <w:divBdr>
                                    <w:top w:val="none" w:sz="0" w:space="0" w:color="auto"/>
                                    <w:left w:val="none" w:sz="0" w:space="0" w:color="auto"/>
                                    <w:bottom w:val="none" w:sz="0" w:space="0" w:color="auto"/>
                                    <w:right w:val="none" w:sz="0" w:space="0" w:color="auto"/>
                                  </w:divBdr>
                                </w:div>
                                <w:div w:id="127285541">
                                  <w:marLeft w:val="150"/>
                                  <w:marRight w:val="450"/>
                                  <w:marTop w:val="0"/>
                                  <w:marBottom w:val="0"/>
                                  <w:divBdr>
                                    <w:top w:val="none" w:sz="0" w:space="0" w:color="auto"/>
                                    <w:left w:val="none" w:sz="0" w:space="0" w:color="auto"/>
                                    <w:bottom w:val="none" w:sz="0" w:space="0" w:color="auto"/>
                                    <w:right w:val="none" w:sz="0" w:space="0" w:color="auto"/>
                                  </w:divBdr>
                                </w:div>
                                <w:div w:id="1556314070">
                                  <w:marLeft w:val="-300"/>
                                  <w:marRight w:val="-300"/>
                                  <w:marTop w:val="0"/>
                                  <w:marBottom w:val="300"/>
                                  <w:divBdr>
                                    <w:top w:val="none" w:sz="0" w:space="0" w:color="auto"/>
                                    <w:left w:val="none" w:sz="0" w:space="0" w:color="auto"/>
                                    <w:bottom w:val="none" w:sz="0" w:space="0" w:color="auto"/>
                                    <w:right w:val="none" w:sz="0" w:space="0" w:color="auto"/>
                                  </w:divBdr>
                                  <w:divsChild>
                                    <w:div w:id="1204832243">
                                      <w:marLeft w:val="0"/>
                                      <w:marRight w:val="0"/>
                                      <w:marTop w:val="0"/>
                                      <w:marBottom w:val="0"/>
                                      <w:divBdr>
                                        <w:top w:val="none" w:sz="0" w:space="0" w:color="auto"/>
                                        <w:left w:val="none" w:sz="0" w:space="0" w:color="auto"/>
                                        <w:bottom w:val="none" w:sz="0" w:space="0" w:color="auto"/>
                                        <w:right w:val="none" w:sz="0" w:space="0" w:color="auto"/>
                                      </w:divBdr>
                                    </w:div>
                                  </w:divsChild>
                                </w:div>
                                <w:div w:id="158733418">
                                  <w:marLeft w:val="150"/>
                                  <w:marRight w:val="0"/>
                                  <w:marTop w:val="0"/>
                                  <w:marBottom w:val="0"/>
                                  <w:divBdr>
                                    <w:top w:val="none" w:sz="0" w:space="0" w:color="auto"/>
                                    <w:left w:val="none" w:sz="0" w:space="0" w:color="auto"/>
                                    <w:bottom w:val="none" w:sz="0" w:space="0" w:color="auto"/>
                                    <w:right w:val="none" w:sz="0" w:space="0" w:color="auto"/>
                                  </w:divBdr>
                                </w:div>
                                <w:div w:id="705371577">
                                  <w:marLeft w:val="150"/>
                                  <w:marRight w:val="450"/>
                                  <w:marTop w:val="0"/>
                                  <w:marBottom w:val="0"/>
                                  <w:divBdr>
                                    <w:top w:val="none" w:sz="0" w:space="0" w:color="auto"/>
                                    <w:left w:val="none" w:sz="0" w:space="0" w:color="auto"/>
                                    <w:bottom w:val="none" w:sz="0" w:space="0" w:color="auto"/>
                                    <w:right w:val="none" w:sz="0" w:space="0" w:color="auto"/>
                                  </w:divBdr>
                                </w:div>
                                <w:div w:id="1130367276">
                                  <w:marLeft w:val="-300"/>
                                  <w:marRight w:val="-300"/>
                                  <w:marTop w:val="0"/>
                                  <w:marBottom w:val="300"/>
                                  <w:divBdr>
                                    <w:top w:val="none" w:sz="0" w:space="0" w:color="auto"/>
                                    <w:left w:val="none" w:sz="0" w:space="0" w:color="auto"/>
                                    <w:bottom w:val="none" w:sz="0" w:space="0" w:color="auto"/>
                                    <w:right w:val="none" w:sz="0" w:space="0" w:color="auto"/>
                                  </w:divBdr>
                                  <w:divsChild>
                                    <w:div w:id="1980380139">
                                      <w:marLeft w:val="0"/>
                                      <w:marRight w:val="0"/>
                                      <w:marTop w:val="0"/>
                                      <w:marBottom w:val="0"/>
                                      <w:divBdr>
                                        <w:top w:val="none" w:sz="0" w:space="0" w:color="auto"/>
                                        <w:left w:val="none" w:sz="0" w:space="0" w:color="auto"/>
                                        <w:bottom w:val="none" w:sz="0" w:space="0" w:color="auto"/>
                                        <w:right w:val="none" w:sz="0" w:space="0" w:color="auto"/>
                                      </w:divBdr>
                                    </w:div>
                                  </w:divsChild>
                                </w:div>
                                <w:div w:id="2033024592">
                                  <w:marLeft w:val="150"/>
                                  <w:marRight w:val="0"/>
                                  <w:marTop w:val="0"/>
                                  <w:marBottom w:val="0"/>
                                  <w:divBdr>
                                    <w:top w:val="none" w:sz="0" w:space="0" w:color="auto"/>
                                    <w:left w:val="none" w:sz="0" w:space="0" w:color="auto"/>
                                    <w:bottom w:val="none" w:sz="0" w:space="0" w:color="auto"/>
                                    <w:right w:val="none" w:sz="0" w:space="0" w:color="auto"/>
                                  </w:divBdr>
                                </w:div>
                                <w:div w:id="1879123496">
                                  <w:marLeft w:val="150"/>
                                  <w:marRight w:val="450"/>
                                  <w:marTop w:val="0"/>
                                  <w:marBottom w:val="0"/>
                                  <w:divBdr>
                                    <w:top w:val="none" w:sz="0" w:space="0" w:color="auto"/>
                                    <w:left w:val="none" w:sz="0" w:space="0" w:color="auto"/>
                                    <w:bottom w:val="none" w:sz="0" w:space="0" w:color="auto"/>
                                    <w:right w:val="none" w:sz="0" w:space="0" w:color="auto"/>
                                  </w:divBdr>
                                </w:div>
                                <w:div w:id="510142436">
                                  <w:marLeft w:val="-300"/>
                                  <w:marRight w:val="-300"/>
                                  <w:marTop w:val="0"/>
                                  <w:marBottom w:val="300"/>
                                  <w:divBdr>
                                    <w:top w:val="none" w:sz="0" w:space="0" w:color="auto"/>
                                    <w:left w:val="none" w:sz="0" w:space="0" w:color="auto"/>
                                    <w:bottom w:val="none" w:sz="0" w:space="0" w:color="auto"/>
                                    <w:right w:val="none" w:sz="0" w:space="0" w:color="auto"/>
                                  </w:divBdr>
                                  <w:divsChild>
                                    <w:div w:id="1656492004">
                                      <w:marLeft w:val="0"/>
                                      <w:marRight w:val="0"/>
                                      <w:marTop w:val="0"/>
                                      <w:marBottom w:val="0"/>
                                      <w:divBdr>
                                        <w:top w:val="none" w:sz="0" w:space="0" w:color="auto"/>
                                        <w:left w:val="none" w:sz="0" w:space="0" w:color="auto"/>
                                        <w:bottom w:val="none" w:sz="0" w:space="0" w:color="auto"/>
                                        <w:right w:val="none" w:sz="0" w:space="0" w:color="auto"/>
                                      </w:divBdr>
                                    </w:div>
                                  </w:divsChild>
                                </w:div>
                                <w:div w:id="1839492231">
                                  <w:marLeft w:val="150"/>
                                  <w:marRight w:val="0"/>
                                  <w:marTop w:val="0"/>
                                  <w:marBottom w:val="0"/>
                                  <w:divBdr>
                                    <w:top w:val="none" w:sz="0" w:space="0" w:color="auto"/>
                                    <w:left w:val="none" w:sz="0" w:space="0" w:color="auto"/>
                                    <w:bottom w:val="none" w:sz="0" w:space="0" w:color="auto"/>
                                    <w:right w:val="none" w:sz="0" w:space="0" w:color="auto"/>
                                  </w:divBdr>
                                </w:div>
                                <w:div w:id="659315415">
                                  <w:marLeft w:val="150"/>
                                  <w:marRight w:val="450"/>
                                  <w:marTop w:val="0"/>
                                  <w:marBottom w:val="0"/>
                                  <w:divBdr>
                                    <w:top w:val="none" w:sz="0" w:space="0" w:color="auto"/>
                                    <w:left w:val="none" w:sz="0" w:space="0" w:color="auto"/>
                                    <w:bottom w:val="none" w:sz="0" w:space="0" w:color="auto"/>
                                    <w:right w:val="none" w:sz="0" w:space="0" w:color="auto"/>
                                  </w:divBdr>
                                </w:div>
                              </w:divsChild>
                            </w:div>
                          </w:divsChild>
                        </w:div>
                        <w:div w:id="840853637">
                          <w:marLeft w:val="0"/>
                          <w:marRight w:val="0"/>
                          <w:marTop w:val="528"/>
                          <w:marBottom w:val="0"/>
                          <w:divBdr>
                            <w:top w:val="none" w:sz="0" w:space="0" w:color="auto"/>
                            <w:left w:val="none" w:sz="0" w:space="0" w:color="auto"/>
                            <w:bottom w:val="none" w:sz="0" w:space="0" w:color="auto"/>
                            <w:right w:val="none" w:sz="0" w:space="0" w:color="auto"/>
                          </w:divBdr>
                          <w:divsChild>
                            <w:div w:id="1617710190">
                              <w:marLeft w:val="105"/>
                              <w:marRight w:val="240"/>
                              <w:marTop w:val="105"/>
                              <w:marBottom w:val="105"/>
                              <w:divBdr>
                                <w:top w:val="none" w:sz="0" w:space="0" w:color="auto"/>
                                <w:left w:val="none" w:sz="0" w:space="0" w:color="auto"/>
                                <w:bottom w:val="none" w:sz="0" w:space="0" w:color="auto"/>
                                <w:right w:val="none" w:sz="0" w:space="0" w:color="auto"/>
                              </w:divBdr>
                              <w:divsChild>
                                <w:div w:id="508445630">
                                  <w:marLeft w:val="0"/>
                                  <w:marRight w:val="0"/>
                                  <w:marTop w:val="0"/>
                                  <w:marBottom w:val="0"/>
                                  <w:divBdr>
                                    <w:top w:val="none" w:sz="0" w:space="0" w:color="auto"/>
                                    <w:left w:val="none" w:sz="0" w:space="0" w:color="auto"/>
                                    <w:bottom w:val="none" w:sz="0" w:space="0" w:color="auto"/>
                                    <w:right w:val="none" w:sz="0" w:space="0" w:color="auto"/>
                                  </w:divBdr>
                                </w:div>
                              </w:divsChild>
                            </w:div>
                            <w:div w:id="1824354340">
                              <w:marLeft w:val="0"/>
                              <w:marRight w:val="0"/>
                              <w:marTop w:val="0"/>
                              <w:marBottom w:val="0"/>
                              <w:divBdr>
                                <w:top w:val="none" w:sz="0" w:space="0" w:color="auto"/>
                                <w:left w:val="none" w:sz="0" w:space="0" w:color="auto"/>
                                <w:bottom w:val="none" w:sz="0" w:space="0" w:color="auto"/>
                                <w:right w:val="none" w:sz="0" w:space="0" w:color="auto"/>
                              </w:divBdr>
                              <w:divsChild>
                                <w:div w:id="524372339">
                                  <w:marLeft w:val="-300"/>
                                  <w:marRight w:val="-300"/>
                                  <w:marTop w:val="0"/>
                                  <w:marBottom w:val="300"/>
                                  <w:divBdr>
                                    <w:top w:val="none" w:sz="0" w:space="0" w:color="auto"/>
                                    <w:left w:val="none" w:sz="0" w:space="0" w:color="auto"/>
                                    <w:bottom w:val="none" w:sz="0" w:space="0" w:color="auto"/>
                                    <w:right w:val="none" w:sz="0" w:space="0" w:color="auto"/>
                                  </w:divBdr>
                                  <w:divsChild>
                                    <w:div w:id="306861076">
                                      <w:marLeft w:val="0"/>
                                      <w:marRight w:val="0"/>
                                      <w:marTop w:val="0"/>
                                      <w:marBottom w:val="0"/>
                                      <w:divBdr>
                                        <w:top w:val="none" w:sz="0" w:space="0" w:color="auto"/>
                                        <w:left w:val="none" w:sz="0" w:space="0" w:color="auto"/>
                                        <w:bottom w:val="none" w:sz="0" w:space="0" w:color="auto"/>
                                        <w:right w:val="none" w:sz="0" w:space="0" w:color="auto"/>
                                      </w:divBdr>
                                    </w:div>
                                  </w:divsChild>
                                </w:div>
                                <w:div w:id="1501385926">
                                  <w:marLeft w:val="150"/>
                                  <w:marRight w:val="0"/>
                                  <w:marTop w:val="0"/>
                                  <w:marBottom w:val="0"/>
                                  <w:divBdr>
                                    <w:top w:val="none" w:sz="0" w:space="0" w:color="auto"/>
                                    <w:left w:val="none" w:sz="0" w:space="0" w:color="auto"/>
                                    <w:bottom w:val="none" w:sz="0" w:space="0" w:color="auto"/>
                                    <w:right w:val="none" w:sz="0" w:space="0" w:color="auto"/>
                                  </w:divBdr>
                                </w:div>
                                <w:div w:id="1258173220">
                                  <w:marLeft w:val="150"/>
                                  <w:marRight w:val="450"/>
                                  <w:marTop w:val="0"/>
                                  <w:marBottom w:val="0"/>
                                  <w:divBdr>
                                    <w:top w:val="none" w:sz="0" w:space="0" w:color="auto"/>
                                    <w:left w:val="none" w:sz="0" w:space="0" w:color="auto"/>
                                    <w:bottom w:val="none" w:sz="0" w:space="0" w:color="auto"/>
                                    <w:right w:val="none" w:sz="0" w:space="0" w:color="auto"/>
                                  </w:divBdr>
                                </w:div>
                                <w:div w:id="1636640950">
                                  <w:marLeft w:val="-300"/>
                                  <w:marRight w:val="-300"/>
                                  <w:marTop w:val="0"/>
                                  <w:marBottom w:val="300"/>
                                  <w:divBdr>
                                    <w:top w:val="none" w:sz="0" w:space="0" w:color="auto"/>
                                    <w:left w:val="none" w:sz="0" w:space="0" w:color="auto"/>
                                    <w:bottom w:val="none" w:sz="0" w:space="0" w:color="auto"/>
                                    <w:right w:val="none" w:sz="0" w:space="0" w:color="auto"/>
                                  </w:divBdr>
                                  <w:divsChild>
                                    <w:div w:id="1492216281">
                                      <w:marLeft w:val="0"/>
                                      <w:marRight w:val="0"/>
                                      <w:marTop w:val="0"/>
                                      <w:marBottom w:val="0"/>
                                      <w:divBdr>
                                        <w:top w:val="none" w:sz="0" w:space="0" w:color="auto"/>
                                        <w:left w:val="none" w:sz="0" w:space="0" w:color="auto"/>
                                        <w:bottom w:val="none" w:sz="0" w:space="0" w:color="auto"/>
                                        <w:right w:val="none" w:sz="0" w:space="0" w:color="auto"/>
                                      </w:divBdr>
                                    </w:div>
                                  </w:divsChild>
                                </w:div>
                                <w:div w:id="1699355035">
                                  <w:marLeft w:val="150"/>
                                  <w:marRight w:val="0"/>
                                  <w:marTop w:val="0"/>
                                  <w:marBottom w:val="0"/>
                                  <w:divBdr>
                                    <w:top w:val="none" w:sz="0" w:space="0" w:color="auto"/>
                                    <w:left w:val="none" w:sz="0" w:space="0" w:color="auto"/>
                                    <w:bottom w:val="none" w:sz="0" w:space="0" w:color="auto"/>
                                    <w:right w:val="none" w:sz="0" w:space="0" w:color="auto"/>
                                  </w:divBdr>
                                </w:div>
                                <w:div w:id="1344546961">
                                  <w:marLeft w:val="150"/>
                                  <w:marRight w:val="450"/>
                                  <w:marTop w:val="0"/>
                                  <w:marBottom w:val="0"/>
                                  <w:divBdr>
                                    <w:top w:val="none" w:sz="0" w:space="0" w:color="auto"/>
                                    <w:left w:val="none" w:sz="0" w:space="0" w:color="auto"/>
                                    <w:bottom w:val="none" w:sz="0" w:space="0" w:color="auto"/>
                                    <w:right w:val="none" w:sz="0" w:space="0" w:color="auto"/>
                                  </w:divBdr>
                                </w:div>
                                <w:div w:id="135416035">
                                  <w:marLeft w:val="-300"/>
                                  <w:marRight w:val="-300"/>
                                  <w:marTop w:val="0"/>
                                  <w:marBottom w:val="300"/>
                                  <w:divBdr>
                                    <w:top w:val="none" w:sz="0" w:space="0" w:color="auto"/>
                                    <w:left w:val="none" w:sz="0" w:space="0" w:color="auto"/>
                                    <w:bottom w:val="none" w:sz="0" w:space="0" w:color="auto"/>
                                    <w:right w:val="none" w:sz="0" w:space="0" w:color="auto"/>
                                  </w:divBdr>
                                  <w:divsChild>
                                    <w:div w:id="263195515">
                                      <w:marLeft w:val="0"/>
                                      <w:marRight w:val="0"/>
                                      <w:marTop w:val="0"/>
                                      <w:marBottom w:val="0"/>
                                      <w:divBdr>
                                        <w:top w:val="none" w:sz="0" w:space="0" w:color="auto"/>
                                        <w:left w:val="none" w:sz="0" w:space="0" w:color="auto"/>
                                        <w:bottom w:val="none" w:sz="0" w:space="0" w:color="auto"/>
                                        <w:right w:val="none" w:sz="0" w:space="0" w:color="auto"/>
                                      </w:divBdr>
                                    </w:div>
                                  </w:divsChild>
                                </w:div>
                                <w:div w:id="1466122257">
                                  <w:marLeft w:val="150"/>
                                  <w:marRight w:val="0"/>
                                  <w:marTop w:val="0"/>
                                  <w:marBottom w:val="0"/>
                                  <w:divBdr>
                                    <w:top w:val="none" w:sz="0" w:space="0" w:color="auto"/>
                                    <w:left w:val="none" w:sz="0" w:space="0" w:color="auto"/>
                                    <w:bottom w:val="none" w:sz="0" w:space="0" w:color="auto"/>
                                    <w:right w:val="none" w:sz="0" w:space="0" w:color="auto"/>
                                  </w:divBdr>
                                </w:div>
                                <w:div w:id="1443572259">
                                  <w:marLeft w:val="150"/>
                                  <w:marRight w:val="450"/>
                                  <w:marTop w:val="0"/>
                                  <w:marBottom w:val="0"/>
                                  <w:divBdr>
                                    <w:top w:val="none" w:sz="0" w:space="0" w:color="auto"/>
                                    <w:left w:val="none" w:sz="0" w:space="0" w:color="auto"/>
                                    <w:bottom w:val="none" w:sz="0" w:space="0" w:color="auto"/>
                                    <w:right w:val="none" w:sz="0" w:space="0" w:color="auto"/>
                                  </w:divBdr>
                                </w:div>
                                <w:div w:id="1200241503">
                                  <w:marLeft w:val="-300"/>
                                  <w:marRight w:val="-300"/>
                                  <w:marTop w:val="0"/>
                                  <w:marBottom w:val="300"/>
                                  <w:divBdr>
                                    <w:top w:val="none" w:sz="0" w:space="0" w:color="auto"/>
                                    <w:left w:val="none" w:sz="0" w:space="0" w:color="auto"/>
                                    <w:bottom w:val="none" w:sz="0" w:space="0" w:color="auto"/>
                                    <w:right w:val="none" w:sz="0" w:space="0" w:color="auto"/>
                                  </w:divBdr>
                                  <w:divsChild>
                                    <w:div w:id="1471441752">
                                      <w:marLeft w:val="0"/>
                                      <w:marRight w:val="0"/>
                                      <w:marTop w:val="0"/>
                                      <w:marBottom w:val="0"/>
                                      <w:divBdr>
                                        <w:top w:val="none" w:sz="0" w:space="0" w:color="auto"/>
                                        <w:left w:val="none" w:sz="0" w:space="0" w:color="auto"/>
                                        <w:bottom w:val="none" w:sz="0" w:space="0" w:color="auto"/>
                                        <w:right w:val="none" w:sz="0" w:space="0" w:color="auto"/>
                                      </w:divBdr>
                                    </w:div>
                                  </w:divsChild>
                                </w:div>
                                <w:div w:id="864290844">
                                  <w:marLeft w:val="150"/>
                                  <w:marRight w:val="0"/>
                                  <w:marTop w:val="0"/>
                                  <w:marBottom w:val="0"/>
                                  <w:divBdr>
                                    <w:top w:val="none" w:sz="0" w:space="0" w:color="auto"/>
                                    <w:left w:val="none" w:sz="0" w:space="0" w:color="auto"/>
                                    <w:bottom w:val="none" w:sz="0" w:space="0" w:color="auto"/>
                                    <w:right w:val="none" w:sz="0" w:space="0" w:color="auto"/>
                                  </w:divBdr>
                                </w:div>
                                <w:div w:id="465974069">
                                  <w:marLeft w:val="150"/>
                                  <w:marRight w:val="450"/>
                                  <w:marTop w:val="0"/>
                                  <w:marBottom w:val="0"/>
                                  <w:divBdr>
                                    <w:top w:val="none" w:sz="0" w:space="0" w:color="auto"/>
                                    <w:left w:val="none" w:sz="0" w:space="0" w:color="auto"/>
                                    <w:bottom w:val="none" w:sz="0" w:space="0" w:color="auto"/>
                                    <w:right w:val="none" w:sz="0" w:space="0" w:color="auto"/>
                                  </w:divBdr>
                                </w:div>
                                <w:div w:id="1783843538">
                                  <w:marLeft w:val="-300"/>
                                  <w:marRight w:val="-300"/>
                                  <w:marTop w:val="0"/>
                                  <w:marBottom w:val="300"/>
                                  <w:divBdr>
                                    <w:top w:val="none" w:sz="0" w:space="0" w:color="auto"/>
                                    <w:left w:val="none" w:sz="0" w:space="0" w:color="auto"/>
                                    <w:bottom w:val="none" w:sz="0" w:space="0" w:color="auto"/>
                                    <w:right w:val="none" w:sz="0" w:space="0" w:color="auto"/>
                                  </w:divBdr>
                                  <w:divsChild>
                                    <w:div w:id="470292511">
                                      <w:marLeft w:val="0"/>
                                      <w:marRight w:val="0"/>
                                      <w:marTop w:val="0"/>
                                      <w:marBottom w:val="0"/>
                                      <w:divBdr>
                                        <w:top w:val="none" w:sz="0" w:space="0" w:color="auto"/>
                                        <w:left w:val="none" w:sz="0" w:space="0" w:color="auto"/>
                                        <w:bottom w:val="none" w:sz="0" w:space="0" w:color="auto"/>
                                        <w:right w:val="none" w:sz="0" w:space="0" w:color="auto"/>
                                      </w:divBdr>
                                    </w:div>
                                  </w:divsChild>
                                </w:div>
                                <w:div w:id="1810825717">
                                  <w:marLeft w:val="150"/>
                                  <w:marRight w:val="0"/>
                                  <w:marTop w:val="0"/>
                                  <w:marBottom w:val="0"/>
                                  <w:divBdr>
                                    <w:top w:val="none" w:sz="0" w:space="0" w:color="auto"/>
                                    <w:left w:val="none" w:sz="0" w:space="0" w:color="auto"/>
                                    <w:bottom w:val="none" w:sz="0" w:space="0" w:color="auto"/>
                                    <w:right w:val="none" w:sz="0" w:space="0" w:color="auto"/>
                                  </w:divBdr>
                                </w:div>
                                <w:div w:id="278728144">
                                  <w:marLeft w:val="150"/>
                                  <w:marRight w:val="450"/>
                                  <w:marTop w:val="0"/>
                                  <w:marBottom w:val="0"/>
                                  <w:divBdr>
                                    <w:top w:val="none" w:sz="0" w:space="0" w:color="auto"/>
                                    <w:left w:val="none" w:sz="0" w:space="0" w:color="auto"/>
                                    <w:bottom w:val="none" w:sz="0" w:space="0" w:color="auto"/>
                                    <w:right w:val="none" w:sz="0" w:space="0" w:color="auto"/>
                                  </w:divBdr>
                                </w:div>
                                <w:div w:id="1455097140">
                                  <w:marLeft w:val="-300"/>
                                  <w:marRight w:val="-300"/>
                                  <w:marTop w:val="0"/>
                                  <w:marBottom w:val="300"/>
                                  <w:divBdr>
                                    <w:top w:val="none" w:sz="0" w:space="0" w:color="auto"/>
                                    <w:left w:val="none" w:sz="0" w:space="0" w:color="auto"/>
                                    <w:bottom w:val="none" w:sz="0" w:space="0" w:color="auto"/>
                                    <w:right w:val="none" w:sz="0" w:space="0" w:color="auto"/>
                                  </w:divBdr>
                                  <w:divsChild>
                                    <w:div w:id="1939168285">
                                      <w:marLeft w:val="0"/>
                                      <w:marRight w:val="0"/>
                                      <w:marTop w:val="0"/>
                                      <w:marBottom w:val="0"/>
                                      <w:divBdr>
                                        <w:top w:val="none" w:sz="0" w:space="0" w:color="auto"/>
                                        <w:left w:val="none" w:sz="0" w:space="0" w:color="auto"/>
                                        <w:bottom w:val="none" w:sz="0" w:space="0" w:color="auto"/>
                                        <w:right w:val="none" w:sz="0" w:space="0" w:color="auto"/>
                                      </w:divBdr>
                                    </w:div>
                                  </w:divsChild>
                                </w:div>
                                <w:div w:id="744643763">
                                  <w:marLeft w:val="150"/>
                                  <w:marRight w:val="0"/>
                                  <w:marTop w:val="0"/>
                                  <w:marBottom w:val="0"/>
                                  <w:divBdr>
                                    <w:top w:val="none" w:sz="0" w:space="0" w:color="auto"/>
                                    <w:left w:val="none" w:sz="0" w:space="0" w:color="auto"/>
                                    <w:bottom w:val="none" w:sz="0" w:space="0" w:color="auto"/>
                                    <w:right w:val="none" w:sz="0" w:space="0" w:color="auto"/>
                                  </w:divBdr>
                                </w:div>
                                <w:div w:id="1341542123">
                                  <w:marLeft w:val="150"/>
                                  <w:marRight w:val="450"/>
                                  <w:marTop w:val="0"/>
                                  <w:marBottom w:val="0"/>
                                  <w:divBdr>
                                    <w:top w:val="none" w:sz="0" w:space="0" w:color="auto"/>
                                    <w:left w:val="none" w:sz="0" w:space="0" w:color="auto"/>
                                    <w:bottom w:val="none" w:sz="0" w:space="0" w:color="auto"/>
                                    <w:right w:val="none" w:sz="0" w:space="0" w:color="auto"/>
                                  </w:divBdr>
                                </w:div>
                                <w:div w:id="631373912">
                                  <w:marLeft w:val="-300"/>
                                  <w:marRight w:val="-300"/>
                                  <w:marTop w:val="0"/>
                                  <w:marBottom w:val="300"/>
                                  <w:divBdr>
                                    <w:top w:val="none" w:sz="0" w:space="0" w:color="auto"/>
                                    <w:left w:val="none" w:sz="0" w:space="0" w:color="auto"/>
                                    <w:bottom w:val="none" w:sz="0" w:space="0" w:color="auto"/>
                                    <w:right w:val="none" w:sz="0" w:space="0" w:color="auto"/>
                                  </w:divBdr>
                                  <w:divsChild>
                                    <w:div w:id="435028423">
                                      <w:marLeft w:val="0"/>
                                      <w:marRight w:val="0"/>
                                      <w:marTop w:val="0"/>
                                      <w:marBottom w:val="0"/>
                                      <w:divBdr>
                                        <w:top w:val="none" w:sz="0" w:space="0" w:color="auto"/>
                                        <w:left w:val="none" w:sz="0" w:space="0" w:color="auto"/>
                                        <w:bottom w:val="none" w:sz="0" w:space="0" w:color="auto"/>
                                        <w:right w:val="none" w:sz="0" w:space="0" w:color="auto"/>
                                      </w:divBdr>
                                    </w:div>
                                  </w:divsChild>
                                </w:div>
                                <w:div w:id="758214398">
                                  <w:marLeft w:val="150"/>
                                  <w:marRight w:val="0"/>
                                  <w:marTop w:val="0"/>
                                  <w:marBottom w:val="0"/>
                                  <w:divBdr>
                                    <w:top w:val="none" w:sz="0" w:space="0" w:color="auto"/>
                                    <w:left w:val="none" w:sz="0" w:space="0" w:color="auto"/>
                                    <w:bottom w:val="none" w:sz="0" w:space="0" w:color="auto"/>
                                    <w:right w:val="none" w:sz="0" w:space="0" w:color="auto"/>
                                  </w:divBdr>
                                </w:div>
                                <w:div w:id="1110591588">
                                  <w:marLeft w:val="150"/>
                                  <w:marRight w:val="450"/>
                                  <w:marTop w:val="0"/>
                                  <w:marBottom w:val="0"/>
                                  <w:divBdr>
                                    <w:top w:val="none" w:sz="0" w:space="0" w:color="auto"/>
                                    <w:left w:val="none" w:sz="0" w:space="0" w:color="auto"/>
                                    <w:bottom w:val="none" w:sz="0" w:space="0" w:color="auto"/>
                                    <w:right w:val="none" w:sz="0" w:space="0" w:color="auto"/>
                                  </w:divBdr>
                                </w:div>
                                <w:div w:id="1356662266">
                                  <w:marLeft w:val="-300"/>
                                  <w:marRight w:val="-300"/>
                                  <w:marTop w:val="0"/>
                                  <w:marBottom w:val="300"/>
                                  <w:divBdr>
                                    <w:top w:val="none" w:sz="0" w:space="0" w:color="auto"/>
                                    <w:left w:val="none" w:sz="0" w:space="0" w:color="auto"/>
                                    <w:bottom w:val="none" w:sz="0" w:space="0" w:color="auto"/>
                                    <w:right w:val="none" w:sz="0" w:space="0" w:color="auto"/>
                                  </w:divBdr>
                                  <w:divsChild>
                                    <w:div w:id="1331908372">
                                      <w:marLeft w:val="0"/>
                                      <w:marRight w:val="0"/>
                                      <w:marTop w:val="0"/>
                                      <w:marBottom w:val="0"/>
                                      <w:divBdr>
                                        <w:top w:val="none" w:sz="0" w:space="0" w:color="auto"/>
                                        <w:left w:val="none" w:sz="0" w:space="0" w:color="auto"/>
                                        <w:bottom w:val="none" w:sz="0" w:space="0" w:color="auto"/>
                                        <w:right w:val="none" w:sz="0" w:space="0" w:color="auto"/>
                                      </w:divBdr>
                                    </w:div>
                                  </w:divsChild>
                                </w:div>
                                <w:div w:id="1533835715">
                                  <w:marLeft w:val="150"/>
                                  <w:marRight w:val="0"/>
                                  <w:marTop w:val="0"/>
                                  <w:marBottom w:val="0"/>
                                  <w:divBdr>
                                    <w:top w:val="none" w:sz="0" w:space="0" w:color="auto"/>
                                    <w:left w:val="none" w:sz="0" w:space="0" w:color="auto"/>
                                    <w:bottom w:val="none" w:sz="0" w:space="0" w:color="auto"/>
                                    <w:right w:val="none" w:sz="0" w:space="0" w:color="auto"/>
                                  </w:divBdr>
                                </w:div>
                                <w:div w:id="1544513065">
                                  <w:marLeft w:val="150"/>
                                  <w:marRight w:val="450"/>
                                  <w:marTop w:val="0"/>
                                  <w:marBottom w:val="0"/>
                                  <w:divBdr>
                                    <w:top w:val="none" w:sz="0" w:space="0" w:color="auto"/>
                                    <w:left w:val="none" w:sz="0" w:space="0" w:color="auto"/>
                                    <w:bottom w:val="none" w:sz="0" w:space="0" w:color="auto"/>
                                    <w:right w:val="none" w:sz="0" w:space="0" w:color="auto"/>
                                  </w:divBdr>
                                </w:div>
                                <w:div w:id="1906985589">
                                  <w:marLeft w:val="-300"/>
                                  <w:marRight w:val="-300"/>
                                  <w:marTop w:val="0"/>
                                  <w:marBottom w:val="300"/>
                                  <w:divBdr>
                                    <w:top w:val="none" w:sz="0" w:space="0" w:color="auto"/>
                                    <w:left w:val="none" w:sz="0" w:space="0" w:color="auto"/>
                                    <w:bottom w:val="none" w:sz="0" w:space="0" w:color="auto"/>
                                    <w:right w:val="none" w:sz="0" w:space="0" w:color="auto"/>
                                  </w:divBdr>
                                  <w:divsChild>
                                    <w:div w:id="384985545">
                                      <w:marLeft w:val="0"/>
                                      <w:marRight w:val="0"/>
                                      <w:marTop w:val="0"/>
                                      <w:marBottom w:val="0"/>
                                      <w:divBdr>
                                        <w:top w:val="none" w:sz="0" w:space="0" w:color="auto"/>
                                        <w:left w:val="none" w:sz="0" w:space="0" w:color="auto"/>
                                        <w:bottom w:val="none" w:sz="0" w:space="0" w:color="auto"/>
                                        <w:right w:val="none" w:sz="0" w:space="0" w:color="auto"/>
                                      </w:divBdr>
                                    </w:div>
                                  </w:divsChild>
                                </w:div>
                                <w:div w:id="2029135330">
                                  <w:marLeft w:val="150"/>
                                  <w:marRight w:val="0"/>
                                  <w:marTop w:val="0"/>
                                  <w:marBottom w:val="0"/>
                                  <w:divBdr>
                                    <w:top w:val="none" w:sz="0" w:space="0" w:color="auto"/>
                                    <w:left w:val="none" w:sz="0" w:space="0" w:color="auto"/>
                                    <w:bottom w:val="none" w:sz="0" w:space="0" w:color="auto"/>
                                    <w:right w:val="none" w:sz="0" w:space="0" w:color="auto"/>
                                  </w:divBdr>
                                </w:div>
                                <w:div w:id="1951350781">
                                  <w:marLeft w:val="15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9828500">
      <w:bodyDiv w:val="1"/>
      <w:marLeft w:val="0"/>
      <w:marRight w:val="0"/>
      <w:marTop w:val="0"/>
      <w:marBottom w:val="0"/>
      <w:divBdr>
        <w:top w:val="none" w:sz="0" w:space="0" w:color="auto"/>
        <w:left w:val="none" w:sz="0" w:space="0" w:color="auto"/>
        <w:bottom w:val="none" w:sz="0" w:space="0" w:color="auto"/>
        <w:right w:val="none" w:sz="0" w:space="0" w:color="auto"/>
      </w:divBdr>
      <w:divsChild>
        <w:div w:id="1295136415">
          <w:marLeft w:val="0"/>
          <w:marRight w:val="0"/>
          <w:marTop w:val="0"/>
          <w:marBottom w:val="0"/>
          <w:divBdr>
            <w:top w:val="none" w:sz="0" w:space="0" w:color="auto"/>
            <w:left w:val="none" w:sz="0" w:space="0" w:color="auto"/>
            <w:bottom w:val="none" w:sz="0" w:space="0" w:color="auto"/>
            <w:right w:val="none" w:sz="0" w:space="0" w:color="auto"/>
          </w:divBdr>
        </w:div>
        <w:div w:id="1246190252">
          <w:marLeft w:val="0"/>
          <w:marRight w:val="0"/>
          <w:marTop w:val="0"/>
          <w:marBottom w:val="360"/>
          <w:divBdr>
            <w:top w:val="none" w:sz="0" w:space="0" w:color="auto"/>
            <w:left w:val="none" w:sz="0" w:space="0" w:color="auto"/>
            <w:bottom w:val="none" w:sz="0" w:space="0" w:color="auto"/>
            <w:right w:val="none" w:sz="0" w:space="0" w:color="auto"/>
          </w:divBdr>
          <w:divsChild>
            <w:div w:id="247227207">
              <w:marLeft w:val="0"/>
              <w:marRight w:val="0"/>
              <w:marTop w:val="0"/>
              <w:marBottom w:val="0"/>
              <w:divBdr>
                <w:top w:val="none" w:sz="0" w:space="0" w:color="auto"/>
                <w:left w:val="none" w:sz="0" w:space="0" w:color="auto"/>
                <w:bottom w:val="none" w:sz="0" w:space="0" w:color="auto"/>
                <w:right w:val="none" w:sz="0" w:space="0" w:color="auto"/>
              </w:divBdr>
              <w:divsChild>
                <w:div w:id="1676109424">
                  <w:marLeft w:val="0"/>
                  <w:marRight w:val="0"/>
                  <w:marTop w:val="0"/>
                  <w:marBottom w:val="0"/>
                  <w:divBdr>
                    <w:top w:val="none" w:sz="0" w:space="0" w:color="auto"/>
                    <w:left w:val="none" w:sz="0" w:space="0" w:color="auto"/>
                    <w:bottom w:val="none" w:sz="0" w:space="0" w:color="auto"/>
                    <w:right w:val="none" w:sz="0" w:space="0" w:color="auto"/>
                  </w:divBdr>
                  <w:divsChild>
                    <w:div w:id="1605769153">
                      <w:marLeft w:val="0"/>
                      <w:marRight w:val="0"/>
                      <w:marTop w:val="0"/>
                      <w:marBottom w:val="0"/>
                      <w:divBdr>
                        <w:top w:val="none" w:sz="0" w:space="0" w:color="auto"/>
                        <w:left w:val="none" w:sz="0" w:space="0" w:color="auto"/>
                        <w:bottom w:val="none" w:sz="0" w:space="0" w:color="auto"/>
                        <w:right w:val="none" w:sz="0" w:space="0" w:color="auto"/>
                      </w:divBdr>
                      <w:divsChild>
                        <w:div w:id="683944429">
                          <w:marLeft w:val="150"/>
                          <w:marRight w:val="0"/>
                          <w:marTop w:val="30"/>
                          <w:marBottom w:val="150"/>
                          <w:divBdr>
                            <w:top w:val="none" w:sz="0" w:space="0" w:color="auto"/>
                            <w:left w:val="none" w:sz="0" w:space="0" w:color="auto"/>
                            <w:bottom w:val="none" w:sz="0" w:space="0" w:color="auto"/>
                            <w:right w:val="none" w:sz="0" w:space="0" w:color="auto"/>
                          </w:divBdr>
                          <w:divsChild>
                            <w:div w:id="941568778">
                              <w:marLeft w:val="0"/>
                              <w:marRight w:val="0"/>
                              <w:marTop w:val="0"/>
                              <w:marBottom w:val="0"/>
                              <w:divBdr>
                                <w:top w:val="none" w:sz="0" w:space="0" w:color="auto"/>
                                <w:left w:val="none" w:sz="0" w:space="0" w:color="auto"/>
                                <w:bottom w:val="none" w:sz="0" w:space="0" w:color="auto"/>
                                <w:right w:val="none" w:sz="0" w:space="0" w:color="auto"/>
                              </w:divBdr>
                              <w:divsChild>
                                <w:div w:id="392432429">
                                  <w:marLeft w:val="0"/>
                                  <w:marRight w:val="0"/>
                                  <w:marTop w:val="0"/>
                                  <w:marBottom w:val="0"/>
                                  <w:divBdr>
                                    <w:top w:val="none" w:sz="0" w:space="0" w:color="auto"/>
                                    <w:left w:val="none" w:sz="0" w:space="0" w:color="auto"/>
                                    <w:bottom w:val="none" w:sz="0" w:space="0" w:color="auto"/>
                                    <w:right w:val="none" w:sz="0" w:space="0" w:color="auto"/>
                                  </w:divBdr>
                                  <w:divsChild>
                                    <w:div w:id="126315912">
                                      <w:marLeft w:val="0"/>
                                      <w:marRight w:val="0"/>
                                      <w:marTop w:val="0"/>
                                      <w:marBottom w:val="0"/>
                                      <w:divBdr>
                                        <w:top w:val="none" w:sz="0" w:space="0" w:color="auto"/>
                                        <w:left w:val="none" w:sz="0" w:space="0" w:color="auto"/>
                                        <w:bottom w:val="single" w:sz="6" w:space="0" w:color="D8D8D4"/>
                                        <w:right w:val="none" w:sz="0" w:space="0" w:color="auto"/>
                                      </w:divBdr>
                                    </w:div>
                                    <w:div w:id="810371141">
                                      <w:marLeft w:val="0"/>
                                      <w:marRight w:val="0"/>
                                      <w:marTop w:val="0"/>
                                      <w:marBottom w:val="0"/>
                                      <w:divBdr>
                                        <w:top w:val="none" w:sz="0" w:space="0" w:color="auto"/>
                                        <w:left w:val="none" w:sz="0" w:space="0" w:color="auto"/>
                                        <w:bottom w:val="none" w:sz="0" w:space="0" w:color="auto"/>
                                        <w:right w:val="none" w:sz="0" w:space="0" w:color="auto"/>
                                      </w:divBdr>
                                    </w:div>
                                    <w:div w:id="691105522">
                                      <w:marLeft w:val="0"/>
                                      <w:marRight w:val="0"/>
                                      <w:marTop w:val="0"/>
                                      <w:marBottom w:val="0"/>
                                      <w:divBdr>
                                        <w:top w:val="none" w:sz="0" w:space="0" w:color="auto"/>
                                        <w:left w:val="none" w:sz="0" w:space="0" w:color="auto"/>
                                        <w:bottom w:val="none" w:sz="0" w:space="0" w:color="auto"/>
                                        <w:right w:val="none" w:sz="0" w:space="0" w:color="auto"/>
                                      </w:divBdr>
                                    </w:div>
                                    <w:div w:id="1800565929">
                                      <w:marLeft w:val="0"/>
                                      <w:marRight w:val="0"/>
                                      <w:marTop w:val="0"/>
                                      <w:marBottom w:val="0"/>
                                      <w:divBdr>
                                        <w:top w:val="none" w:sz="0" w:space="0" w:color="auto"/>
                                        <w:left w:val="none" w:sz="0" w:space="0" w:color="auto"/>
                                        <w:bottom w:val="single" w:sz="6" w:space="0" w:color="D8D8D4"/>
                                        <w:right w:val="none" w:sz="0" w:space="0" w:color="auto"/>
                                      </w:divBdr>
                                    </w:div>
                                    <w:div w:id="258104028">
                                      <w:marLeft w:val="0"/>
                                      <w:marRight w:val="0"/>
                                      <w:marTop w:val="0"/>
                                      <w:marBottom w:val="0"/>
                                      <w:divBdr>
                                        <w:top w:val="none" w:sz="0" w:space="0" w:color="auto"/>
                                        <w:left w:val="none" w:sz="0" w:space="0" w:color="auto"/>
                                        <w:bottom w:val="none" w:sz="0" w:space="0" w:color="auto"/>
                                        <w:right w:val="none" w:sz="0" w:space="0" w:color="auto"/>
                                      </w:divBdr>
                                    </w:div>
                                    <w:div w:id="1465656972">
                                      <w:marLeft w:val="0"/>
                                      <w:marRight w:val="0"/>
                                      <w:marTop w:val="0"/>
                                      <w:marBottom w:val="0"/>
                                      <w:divBdr>
                                        <w:top w:val="none" w:sz="0" w:space="0" w:color="auto"/>
                                        <w:left w:val="none" w:sz="0" w:space="0" w:color="auto"/>
                                        <w:bottom w:val="none" w:sz="0" w:space="0" w:color="auto"/>
                                        <w:right w:val="none" w:sz="0" w:space="0" w:color="auto"/>
                                      </w:divBdr>
                                    </w:div>
                                    <w:div w:id="1495951851">
                                      <w:marLeft w:val="0"/>
                                      <w:marRight w:val="0"/>
                                      <w:marTop w:val="0"/>
                                      <w:marBottom w:val="0"/>
                                      <w:divBdr>
                                        <w:top w:val="none" w:sz="0" w:space="0" w:color="auto"/>
                                        <w:left w:val="none" w:sz="0" w:space="0" w:color="auto"/>
                                        <w:bottom w:val="none" w:sz="0" w:space="0" w:color="auto"/>
                                        <w:right w:val="none" w:sz="0" w:space="0" w:color="auto"/>
                                      </w:divBdr>
                                    </w:div>
                                    <w:div w:id="244732337">
                                      <w:marLeft w:val="0"/>
                                      <w:marRight w:val="0"/>
                                      <w:marTop w:val="0"/>
                                      <w:marBottom w:val="0"/>
                                      <w:divBdr>
                                        <w:top w:val="none" w:sz="0" w:space="0" w:color="auto"/>
                                        <w:left w:val="none" w:sz="0" w:space="0" w:color="auto"/>
                                        <w:bottom w:val="none" w:sz="0" w:space="0" w:color="auto"/>
                                        <w:right w:val="none" w:sz="0" w:space="0" w:color="auto"/>
                                      </w:divBdr>
                                    </w:div>
                                    <w:div w:id="478423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8825470">
                          <w:marLeft w:val="0"/>
                          <w:marRight w:val="0"/>
                          <w:marTop w:val="0"/>
                          <w:marBottom w:val="0"/>
                          <w:divBdr>
                            <w:top w:val="none" w:sz="0" w:space="0" w:color="auto"/>
                            <w:left w:val="none" w:sz="0" w:space="0" w:color="auto"/>
                            <w:bottom w:val="none" w:sz="0" w:space="0" w:color="auto"/>
                            <w:right w:val="none" w:sz="0" w:space="0" w:color="auto"/>
                          </w:divBdr>
                          <w:divsChild>
                            <w:div w:id="213395299">
                              <w:marLeft w:val="0"/>
                              <w:marRight w:val="0"/>
                              <w:marTop w:val="0"/>
                              <w:marBottom w:val="0"/>
                              <w:divBdr>
                                <w:top w:val="none" w:sz="0" w:space="0" w:color="auto"/>
                                <w:left w:val="none" w:sz="0" w:space="0" w:color="auto"/>
                                <w:bottom w:val="none" w:sz="0" w:space="0" w:color="auto"/>
                                <w:right w:val="none" w:sz="0" w:space="0" w:color="auto"/>
                              </w:divBdr>
                            </w:div>
                          </w:divsChild>
                        </w:div>
                        <w:div w:id="1268850906">
                          <w:marLeft w:val="0"/>
                          <w:marRight w:val="0"/>
                          <w:marTop w:val="0"/>
                          <w:marBottom w:val="0"/>
                          <w:divBdr>
                            <w:top w:val="none" w:sz="0" w:space="0" w:color="auto"/>
                            <w:left w:val="none" w:sz="0" w:space="0" w:color="auto"/>
                            <w:bottom w:val="none" w:sz="0" w:space="0" w:color="auto"/>
                            <w:right w:val="none" w:sz="0" w:space="0" w:color="auto"/>
                          </w:divBdr>
                        </w:div>
                      </w:divsChild>
                    </w:div>
                    <w:div w:id="2040083082">
                      <w:marLeft w:val="0"/>
                      <w:marRight w:val="0"/>
                      <w:marTop w:val="0"/>
                      <w:marBottom w:val="0"/>
                      <w:divBdr>
                        <w:top w:val="none" w:sz="0" w:space="0" w:color="auto"/>
                        <w:left w:val="none" w:sz="0" w:space="0" w:color="auto"/>
                        <w:bottom w:val="none" w:sz="0" w:space="0" w:color="auto"/>
                        <w:right w:val="none" w:sz="0" w:space="0" w:color="auto"/>
                      </w:divBdr>
                      <w:divsChild>
                        <w:div w:id="1923906066">
                          <w:marLeft w:val="0"/>
                          <w:marRight w:val="0"/>
                          <w:marTop w:val="528"/>
                          <w:marBottom w:val="0"/>
                          <w:divBdr>
                            <w:top w:val="none" w:sz="0" w:space="0" w:color="auto"/>
                            <w:left w:val="none" w:sz="0" w:space="0" w:color="auto"/>
                            <w:bottom w:val="none" w:sz="0" w:space="0" w:color="auto"/>
                            <w:right w:val="none" w:sz="0" w:space="0" w:color="auto"/>
                          </w:divBdr>
                          <w:divsChild>
                            <w:div w:id="1460880895">
                              <w:marLeft w:val="105"/>
                              <w:marRight w:val="240"/>
                              <w:marTop w:val="105"/>
                              <w:marBottom w:val="105"/>
                              <w:divBdr>
                                <w:top w:val="none" w:sz="0" w:space="0" w:color="auto"/>
                                <w:left w:val="none" w:sz="0" w:space="0" w:color="auto"/>
                                <w:bottom w:val="none" w:sz="0" w:space="0" w:color="auto"/>
                                <w:right w:val="none" w:sz="0" w:space="0" w:color="auto"/>
                              </w:divBdr>
                              <w:divsChild>
                                <w:div w:id="1329745310">
                                  <w:marLeft w:val="0"/>
                                  <w:marRight w:val="0"/>
                                  <w:marTop w:val="0"/>
                                  <w:marBottom w:val="0"/>
                                  <w:divBdr>
                                    <w:top w:val="none" w:sz="0" w:space="0" w:color="auto"/>
                                    <w:left w:val="none" w:sz="0" w:space="0" w:color="auto"/>
                                    <w:bottom w:val="none" w:sz="0" w:space="0" w:color="auto"/>
                                    <w:right w:val="none" w:sz="0" w:space="0" w:color="auto"/>
                                  </w:divBdr>
                                </w:div>
                              </w:divsChild>
                            </w:div>
                            <w:div w:id="367225503">
                              <w:marLeft w:val="0"/>
                              <w:marRight w:val="0"/>
                              <w:marTop w:val="0"/>
                              <w:marBottom w:val="0"/>
                              <w:divBdr>
                                <w:top w:val="none" w:sz="0" w:space="0" w:color="auto"/>
                                <w:left w:val="none" w:sz="0" w:space="0" w:color="auto"/>
                                <w:bottom w:val="none" w:sz="0" w:space="0" w:color="auto"/>
                                <w:right w:val="none" w:sz="0" w:space="0" w:color="auto"/>
                              </w:divBdr>
                              <w:divsChild>
                                <w:div w:id="599340893">
                                  <w:marLeft w:val="-300"/>
                                  <w:marRight w:val="-300"/>
                                  <w:marTop w:val="0"/>
                                  <w:marBottom w:val="300"/>
                                  <w:divBdr>
                                    <w:top w:val="none" w:sz="0" w:space="0" w:color="auto"/>
                                    <w:left w:val="none" w:sz="0" w:space="0" w:color="auto"/>
                                    <w:bottom w:val="none" w:sz="0" w:space="0" w:color="auto"/>
                                    <w:right w:val="none" w:sz="0" w:space="0" w:color="auto"/>
                                  </w:divBdr>
                                  <w:divsChild>
                                    <w:div w:id="2008631792">
                                      <w:marLeft w:val="0"/>
                                      <w:marRight w:val="0"/>
                                      <w:marTop w:val="0"/>
                                      <w:marBottom w:val="0"/>
                                      <w:divBdr>
                                        <w:top w:val="none" w:sz="0" w:space="0" w:color="auto"/>
                                        <w:left w:val="none" w:sz="0" w:space="0" w:color="auto"/>
                                        <w:bottom w:val="none" w:sz="0" w:space="0" w:color="auto"/>
                                        <w:right w:val="none" w:sz="0" w:space="0" w:color="auto"/>
                                      </w:divBdr>
                                    </w:div>
                                  </w:divsChild>
                                </w:div>
                                <w:div w:id="2147164115">
                                  <w:marLeft w:val="150"/>
                                  <w:marRight w:val="0"/>
                                  <w:marTop w:val="0"/>
                                  <w:marBottom w:val="0"/>
                                  <w:divBdr>
                                    <w:top w:val="none" w:sz="0" w:space="0" w:color="auto"/>
                                    <w:left w:val="none" w:sz="0" w:space="0" w:color="auto"/>
                                    <w:bottom w:val="none" w:sz="0" w:space="0" w:color="auto"/>
                                    <w:right w:val="none" w:sz="0" w:space="0" w:color="auto"/>
                                  </w:divBdr>
                                </w:div>
                                <w:div w:id="2120372312">
                                  <w:marLeft w:val="150"/>
                                  <w:marRight w:val="450"/>
                                  <w:marTop w:val="0"/>
                                  <w:marBottom w:val="0"/>
                                  <w:divBdr>
                                    <w:top w:val="none" w:sz="0" w:space="0" w:color="auto"/>
                                    <w:left w:val="none" w:sz="0" w:space="0" w:color="auto"/>
                                    <w:bottom w:val="none" w:sz="0" w:space="0" w:color="auto"/>
                                    <w:right w:val="none" w:sz="0" w:space="0" w:color="auto"/>
                                  </w:divBdr>
                                </w:div>
                                <w:div w:id="771166238">
                                  <w:marLeft w:val="-300"/>
                                  <w:marRight w:val="-300"/>
                                  <w:marTop w:val="0"/>
                                  <w:marBottom w:val="300"/>
                                  <w:divBdr>
                                    <w:top w:val="none" w:sz="0" w:space="0" w:color="auto"/>
                                    <w:left w:val="none" w:sz="0" w:space="0" w:color="auto"/>
                                    <w:bottom w:val="none" w:sz="0" w:space="0" w:color="auto"/>
                                    <w:right w:val="none" w:sz="0" w:space="0" w:color="auto"/>
                                  </w:divBdr>
                                  <w:divsChild>
                                    <w:div w:id="302539410">
                                      <w:marLeft w:val="0"/>
                                      <w:marRight w:val="0"/>
                                      <w:marTop w:val="0"/>
                                      <w:marBottom w:val="0"/>
                                      <w:divBdr>
                                        <w:top w:val="none" w:sz="0" w:space="0" w:color="auto"/>
                                        <w:left w:val="none" w:sz="0" w:space="0" w:color="auto"/>
                                        <w:bottom w:val="none" w:sz="0" w:space="0" w:color="auto"/>
                                        <w:right w:val="none" w:sz="0" w:space="0" w:color="auto"/>
                                      </w:divBdr>
                                    </w:div>
                                  </w:divsChild>
                                </w:div>
                                <w:div w:id="1767574506">
                                  <w:marLeft w:val="150"/>
                                  <w:marRight w:val="0"/>
                                  <w:marTop w:val="0"/>
                                  <w:marBottom w:val="0"/>
                                  <w:divBdr>
                                    <w:top w:val="none" w:sz="0" w:space="0" w:color="auto"/>
                                    <w:left w:val="none" w:sz="0" w:space="0" w:color="auto"/>
                                    <w:bottom w:val="none" w:sz="0" w:space="0" w:color="auto"/>
                                    <w:right w:val="none" w:sz="0" w:space="0" w:color="auto"/>
                                  </w:divBdr>
                                </w:div>
                                <w:div w:id="483203015">
                                  <w:marLeft w:val="150"/>
                                  <w:marRight w:val="450"/>
                                  <w:marTop w:val="0"/>
                                  <w:marBottom w:val="0"/>
                                  <w:divBdr>
                                    <w:top w:val="none" w:sz="0" w:space="0" w:color="auto"/>
                                    <w:left w:val="none" w:sz="0" w:space="0" w:color="auto"/>
                                    <w:bottom w:val="none" w:sz="0" w:space="0" w:color="auto"/>
                                    <w:right w:val="none" w:sz="0" w:space="0" w:color="auto"/>
                                  </w:divBdr>
                                </w:div>
                                <w:div w:id="1460607937">
                                  <w:marLeft w:val="-300"/>
                                  <w:marRight w:val="-300"/>
                                  <w:marTop w:val="0"/>
                                  <w:marBottom w:val="300"/>
                                  <w:divBdr>
                                    <w:top w:val="none" w:sz="0" w:space="0" w:color="auto"/>
                                    <w:left w:val="none" w:sz="0" w:space="0" w:color="auto"/>
                                    <w:bottom w:val="none" w:sz="0" w:space="0" w:color="auto"/>
                                    <w:right w:val="none" w:sz="0" w:space="0" w:color="auto"/>
                                  </w:divBdr>
                                  <w:divsChild>
                                    <w:div w:id="1396930791">
                                      <w:marLeft w:val="0"/>
                                      <w:marRight w:val="0"/>
                                      <w:marTop w:val="0"/>
                                      <w:marBottom w:val="0"/>
                                      <w:divBdr>
                                        <w:top w:val="none" w:sz="0" w:space="0" w:color="auto"/>
                                        <w:left w:val="none" w:sz="0" w:space="0" w:color="auto"/>
                                        <w:bottom w:val="none" w:sz="0" w:space="0" w:color="auto"/>
                                        <w:right w:val="none" w:sz="0" w:space="0" w:color="auto"/>
                                      </w:divBdr>
                                    </w:div>
                                  </w:divsChild>
                                </w:div>
                                <w:div w:id="1165895763">
                                  <w:marLeft w:val="150"/>
                                  <w:marRight w:val="0"/>
                                  <w:marTop w:val="0"/>
                                  <w:marBottom w:val="0"/>
                                  <w:divBdr>
                                    <w:top w:val="none" w:sz="0" w:space="0" w:color="auto"/>
                                    <w:left w:val="none" w:sz="0" w:space="0" w:color="auto"/>
                                    <w:bottom w:val="none" w:sz="0" w:space="0" w:color="auto"/>
                                    <w:right w:val="none" w:sz="0" w:space="0" w:color="auto"/>
                                  </w:divBdr>
                                </w:div>
                                <w:div w:id="60644370">
                                  <w:marLeft w:val="150"/>
                                  <w:marRight w:val="450"/>
                                  <w:marTop w:val="0"/>
                                  <w:marBottom w:val="0"/>
                                  <w:divBdr>
                                    <w:top w:val="none" w:sz="0" w:space="0" w:color="auto"/>
                                    <w:left w:val="none" w:sz="0" w:space="0" w:color="auto"/>
                                    <w:bottom w:val="none" w:sz="0" w:space="0" w:color="auto"/>
                                    <w:right w:val="none" w:sz="0" w:space="0" w:color="auto"/>
                                  </w:divBdr>
                                </w:div>
                                <w:div w:id="1757625832">
                                  <w:marLeft w:val="-300"/>
                                  <w:marRight w:val="-300"/>
                                  <w:marTop w:val="0"/>
                                  <w:marBottom w:val="300"/>
                                  <w:divBdr>
                                    <w:top w:val="none" w:sz="0" w:space="0" w:color="auto"/>
                                    <w:left w:val="none" w:sz="0" w:space="0" w:color="auto"/>
                                    <w:bottom w:val="none" w:sz="0" w:space="0" w:color="auto"/>
                                    <w:right w:val="none" w:sz="0" w:space="0" w:color="auto"/>
                                  </w:divBdr>
                                  <w:divsChild>
                                    <w:div w:id="122164128">
                                      <w:marLeft w:val="0"/>
                                      <w:marRight w:val="0"/>
                                      <w:marTop w:val="0"/>
                                      <w:marBottom w:val="0"/>
                                      <w:divBdr>
                                        <w:top w:val="none" w:sz="0" w:space="0" w:color="auto"/>
                                        <w:left w:val="none" w:sz="0" w:space="0" w:color="auto"/>
                                        <w:bottom w:val="none" w:sz="0" w:space="0" w:color="auto"/>
                                        <w:right w:val="none" w:sz="0" w:space="0" w:color="auto"/>
                                      </w:divBdr>
                                    </w:div>
                                  </w:divsChild>
                                </w:div>
                                <w:div w:id="78139802">
                                  <w:marLeft w:val="150"/>
                                  <w:marRight w:val="0"/>
                                  <w:marTop w:val="0"/>
                                  <w:marBottom w:val="0"/>
                                  <w:divBdr>
                                    <w:top w:val="none" w:sz="0" w:space="0" w:color="auto"/>
                                    <w:left w:val="none" w:sz="0" w:space="0" w:color="auto"/>
                                    <w:bottom w:val="none" w:sz="0" w:space="0" w:color="auto"/>
                                    <w:right w:val="none" w:sz="0" w:space="0" w:color="auto"/>
                                  </w:divBdr>
                                </w:div>
                                <w:div w:id="586377862">
                                  <w:marLeft w:val="150"/>
                                  <w:marRight w:val="450"/>
                                  <w:marTop w:val="0"/>
                                  <w:marBottom w:val="0"/>
                                  <w:divBdr>
                                    <w:top w:val="none" w:sz="0" w:space="0" w:color="auto"/>
                                    <w:left w:val="none" w:sz="0" w:space="0" w:color="auto"/>
                                    <w:bottom w:val="none" w:sz="0" w:space="0" w:color="auto"/>
                                    <w:right w:val="none" w:sz="0" w:space="0" w:color="auto"/>
                                  </w:divBdr>
                                </w:div>
                                <w:div w:id="1625041486">
                                  <w:marLeft w:val="-300"/>
                                  <w:marRight w:val="-300"/>
                                  <w:marTop w:val="0"/>
                                  <w:marBottom w:val="300"/>
                                  <w:divBdr>
                                    <w:top w:val="none" w:sz="0" w:space="0" w:color="auto"/>
                                    <w:left w:val="none" w:sz="0" w:space="0" w:color="auto"/>
                                    <w:bottom w:val="none" w:sz="0" w:space="0" w:color="auto"/>
                                    <w:right w:val="none" w:sz="0" w:space="0" w:color="auto"/>
                                  </w:divBdr>
                                  <w:divsChild>
                                    <w:div w:id="962082532">
                                      <w:marLeft w:val="0"/>
                                      <w:marRight w:val="0"/>
                                      <w:marTop w:val="0"/>
                                      <w:marBottom w:val="0"/>
                                      <w:divBdr>
                                        <w:top w:val="none" w:sz="0" w:space="0" w:color="auto"/>
                                        <w:left w:val="none" w:sz="0" w:space="0" w:color="auto"/>
                                        <w:bottom w:val="none" w:sz="0" w:space="0" w:color="auto"/>
                                        <w:right w:val="none" w:sz="0" w:space="0" w:color="auto"/>
                                      </w:divBdr>
                                    </w:div>
                                  </w:divsChild>
                                </w:div>
                                <w:div w:id="26881860">
                                  <w:marLeft w:val="150"/>
                                  <w:marRight w:val="0"/>
                                  <w:marTop w:val="0"/>
                                  <w:marBottom w:val="0"/>
                                  <w:divBdr>
                                    <w:top w:val="none" w:sz="0" w:space="0" w:color="auto"/>
                                    <w:left w:val="none" w:sz="0" w:space="0" w:color="auto"/>
                                    <w:bottom w:val="none" w:sz="0" w:space="0" w:color="auto"/>
                                    <w:right w:val="none" w:sz="0" w:space="0" w:color="auto"/>
                                  </w:divBdr>
                                </w:div>
                                <w:div w:id="1254390026">
                                  <w:marLeft w:val="150"/>
                                  <w:marRight w:val="450"/>
                                  <w:marTop w:val="0"/>
                                  <w:marBottom w:val="0"/>
                                  <w:divBdr>
                                    <w:top w:val="none" w:sz="0" w:space="0" w:color="auto"/>
                                    <w:left w:val="none" w:sz="0" w:space="0" w:color="auto"/>
                                    <w:bottom w:val="none" w:sz="0" w:space="0" w:color="auto"/>
                                    <w:right w:val="none" w:sz="0" w:space="0" w:color="auto"/>
                                  </w:divBdr>
                                </w:div>
                                <w:div w:id="1377512857">
                                  <w:marLeft w:val="-300"/>
                                  <w:marRight w:val="-300"/>
                                  <w:marTop w:val="0"/>
                                  <w:marBottom w:val="300"/>
                                  <w:divBdr>
                                    <w:top w:val="none" w:sz="0" w:space="0" w:color="auto"/>
                                    <w:left w:val="none" w:sz="0" w:space="0" w:color="auto"/>
                                    <w:bottom w:val="none" w:sz="0" w:space="0" w:color="auto"/>
                                    <w:right w:val="none" w:sz="0" w:space="0" w:color="auto"/>
                                  </w:divBdr>
                                  <w:divsChild>
                                    <w:div w:id="736787210">
                                      <w:marLeft w:val="0"/>
                                      <w:marRight w:val="0"/>
                                      <w:marTop w:val="0"/>
                                      <w:marBottom w:val="0"/>
                                      <w:divBdr>
                                        <w:top w:val="none" w:sz="0" w:space="0" w:color="auto"/>
                                        <w:left w:val="none" w:sz="0" w:space="0" w:color="auto"/>
                                        <w:bottom w:val="none" w:sz="0" w:space="0" w:color="auto"/>
                                        <w:right w:val="none" w:sz="0" w:space="0" w:color="auto"/>
                                      </w:divBdr>
                                    </w:div>
                                  </w:divsChild>
                                </w:div>
                                <w:div w:id="1643927759">
                                  <w:marLeft w:val="150"/>
                                  <w:marRight w:val="0"/>
                                  <w:marTop w:val="0"/>
                                  <w:marBottom w:val="0"/>
                                  <w:divBdr>
                                    <w:top w:val="none" w:sz="0" w:space="0" w:color="auto"/>
                                    <w:left w:val="none" w:sz="0" w:space="0" w:color="auto"/>
                                    <w:bottom w:val="none" w:sz="0" w:space="0" w:color="auto"/>
                                    <w:right w:val="none" w:sz="0" w:space="0" w:color="auto"/>
                                  </w:divBdr>
                                </w:div>
                                <w:div w:id="821501515">
                                  <w:marLeft w:val="150"/>
                                  <w:marRight w:val="450"/>
                                  <w:marTop w:val="0"/>
                                  <w:marBottom w:val="0"/>
                                  <w:divBdr>
                                    <w:top w:val="none" w:sz="0" w:space="0" w:color="auto"/>
                                    <w:left w:val="none" w:sz="0" w:space="0" w:color="auto"/>
                                    <w:bottom w:val="none" w:sz="0" w:space="0" w:color="auto"/>
                                    <w:right w:val="none" w:sz="0" w:space="0" w:color="auto"/>
                                  </w:divBdr>
                                </w:div>
                                <w:div w:id="1684014574">
                                  <w:marLeft w:val="-300"/>
                                  <w:marRight w:val="-300"/>
                                  <w:marTop w:val="0"/>
                                  <w:marBottom w:val="300"/>
                                  <w:divBdr>
                                    <w:top w:val="none" w:sz="0" w:space="0" w:color="auto"/>
                                    <w:left w:val="none" w:sz="0" w:space="0" w:color="auto"/>
                                    <w:bottom w:val="none" w:sz="0" w:space="0" w:color="auto"/>
                                    <w:right w:val="none" w:sz="0" w:space="0" w:color="auto"/>
                                  </w:divBdr>
                                  <w:divsChild>
                                    <w:div w:id="1259218822">
                                      <w:marLeft w:val="0"/>
                                      <w:marRight w:val="0"/>
                                      <w:marTop w:val="0"/>
                                      <w:marBottom w:val="0"/>
                                      <w:divBdr>
                                        <w:top w:val="none" w:sz="0" w:space="0" w:color="auto"/>
                                        <w:left w:val="none" w:sz="0" w:space="0" w:color="auto"/>
                                        <w:bottom w:val="none" w:sz="0" w:space="0" w:color="auto"/>
                                        <w:right w:val="none" w:sz="0" w:space="0" w:color="auto"/>
                                      </w:divBdr>
                                    </w:div>
                                  </w:divsChild>
                                </w:div>
                                <w:div w:id="323438025">
                                  <w:marLeft w:val="150"/>
                                  <w:marRight w:val="0"/>
                                  <w:marTop w:val="0"/>
                                  <w:marBottom w:val="0"/>
                                  <w:divBdr>
                                    <w:top w:val="none" w:sz="0" w:space="0" w:color="auto"/>
                                    <w:left w:val="none" w:sz="0" w:space="0" w:color="auto"/>
                                    <w:bottom w:val="none" w:sz="0" w:space="0" w:color="auto"/>
                                    <w:right w:val="none" w:sz="0" w:space="0" w:color="auto"/>
                                  </w:divBdr>
                                </w:div>
                                <w:div w:id="1372027609">
                                  <w:marLeft w:val="150"/>
                                  <w:marRight w:val="450"/>
                                  <w:marTop w:val="0"/>
                                  <w:marBottom w:val="0"/>
                                  <w:divBdr>
                                    <w:top w:val="none" w:sz="0" w:space="0" w:color="auto"/>
                                    <w:left w:val="none" w:sz="0" w:space="0" w:color="auto"/>
                                    <w:bottom w:val="none" w:sz="0" w:space="0" w:color="auto"/>
                                    <w:right w:val="none" w:sz="0" w:space="0" w:color="auto"/>
                                  </w:divBdr>
                                </w:div>
                                <w:div w:id="1051001251">
                                  <w:marLeft w:val="-300"/>
                                  <w:marRight w:val="-300"/>
                                  <w:marTop w:val="0"/>
                                  <w:marBottom w:val="300"/>
                                  <w:divBdr>
                                    <w:top w:val="none" w:sz="0" w:space="0" w:color="auto"/>
                                    <w:left w:val="none" w:sz="0" w:space="0" w:color="auto"/>
                                    <w:bottom w:val="none" w:sz="0" w:space="0" w:color="auto"/>
                                    <w:right w:val="none" w:sz="0" w:space="0" w:color="auto"/>
                                  </w:divBdr>
                                  <w:divsChild>
                                    <w:div w:id="1497184215">
                                      <w:marLeft w:val="0"/>
                                      <w:marRight w:val="0"/>
                                      <w:marTop w:val="0"/>
                                      <w:marBottom w:val="0"/>
                                      <w:divBdr>
                                        <w:top w:val="none" w:sz="0" w:space="0" w:color="auto"/>
                                        <w:left w:val="none" w:sz="0" w:space="0" w:color="auto"/>
                                        <w:bottom w:val="none" w:sz="0" w:space="0" w:color="auto"/>
                                        <w:right w:val="none" w:sz="0" w:space="0" w:color="auto"/>
                                      </w:divBdr>
                                    </w:div>
                                  </w:divsChild>
                                </w:div>
                                <w:div w:id="1651641438">
                                  <w:marLeft w:val="150"/>
                                  <w:marRight w:val="0"/>
                                  <w:marTop w:val="0"/>
                                  <w:marBottom w:val="0"/>
                                  <w:divBdr>
                                    <w:top w:val="none" w:sz="0" w:space="0" w:color="auto"/>
                                    <w:left w:val="none" w:sz="0" w:space="0" w:color="auto"/>
                                    <w:bottom w:val="none" w:sz="0" w:space="0" w:color="auto"/>
                                    <w:right w:val="none" w:sz="0" w:space="0" w:color="auto"/>
                                  </w:divBdr>
                                </w:div>
                                <w:div w:id="22874944">
                                  <w:marLeft w:val="150"/>
                                  <w:marRight w:val="450"/>
                                  <w:marTop w:val="0"/>
                                  <w:marBottom w:val="0"/>
                                  <w:divBdr>
                                    <w:top w:val="none" w:sz="0" w:space="0" w:color="auto"/>
                                    <w:left w:val="none" w:sz="0" w:space="0" w:color="auto"/>
                                    <w:bottom w:val="none" w:sz="0" w:space="0" w:color="auto"/>
                                    <w:right w:val="none" w:sz="0" w:space="0" w:color="auto"/>
                                  </w:divBdr>
                                </w:div>
                              </w:divsChild>
                            </w:div>
                          </w:divsChild>
                        </w:div>
                        <w:div w:id="954824075">
                          <w:marLeft w:val="0"/>
                          <w:marRight w:val="0"/>
                          <w:marTop w:val="528"/>
                          <w:marBottom w:val="0"/>
                          <w:divBdr>
                            <w:top w:val="none" w:sz="0" w:space="0" w:color="auto"/>
                            <w:left w:val="none" w:sz="0" w:space="0" w:color="auto"/>
                            <w:bottom w:val="none" w:sz="0" w:space="0" w:color="auto"/>
                            <w:right w:val="none" w:sz="0" w:space="0" w:color="auto"/>
                          </w:divBdr>
                          <w:divsChild>
                            <w:div w:id="849686880">
                              <w:marLeft w:val="105"/>
                              <w:marRight w:val="240"/>
                              <w:marTop w:val="105"/>
                              <w:marBottom w:val="105"/>
                              <w:divBdr>
                                <w:top w:val="none" w:sz="0" w:space="0" w:color="auto"/>
                                <w:left w:val="none" w:sz="0" w:space="0" w:color="auto"/>
                                <w:bottom w:val="none" w:sz="0" w:space="0" w:color="auto"/>
                                <w:right w:val="none" w:sz="0" w:space="0" w:color="auto"/>
                              </w:divBdr>
                              <w:divsChild>
                                <w:div w:id="535195684">
                                  <w:marLeft w:val="0"/>
                                  <w:marRight w:val="0"/>
                                  <w:marTop w:val="0"/>
                                  <w:marBottom w:val="0"/>
                                  <w:divBdr>
                                    <w:top w:val="none" w:sz="0" w:space="0" w:color="auto"/>
                                    <w:left w:val="none" w:sz="0" w:space="0" w:color="auto"/>
                                    <w:bottom w:val="none" w:sz="0" w:space="0" w:color="auto"/>
                                    <w:right w:val="none" w:sz="0" w:space="0" w:color="auto"/>
                                  </w:divBdr>
                                </w:div>
                              </w:divsChild>
                            </w:div>
                            <w:div w:id="615598617">
                              <w:marLeft w:val="0"/>
                              <w:marRight w:val="0"/>
                              <w:marTop w:val="0"/>
                              <w:marBottom w:val="0"/>
                              <w:divBdr>
                                <w:top w:val="none" w:sz="0" w:space="0" w:color="auto"/>
                                <w:left w:val="none" w:sz="0" w:space="0" w:color="auto"/>
                                <w:bottom w:val="none" w:sz="0" w:space="0" w:color="auto"/>
                                <w:right w:val="none" w:sz="0" w:space="0" w:color="auto"/>
                              </w:divBdr>
                              <w:divsChild>
                                <w:div w:id="601230216">
                                  <w:marLeft w:val="-300"/>
                                  <w:marRight w:val="-300"/>
                                  <w:marTop w:val="0"/>
                                  <w:marBottom w:val="300"/>
                                  <w:divBdr>
                                    <w:top w:val="none" w:sz="0" w:space="0" w:color="auto"/>
                                    <w:left w:val="none" w:sz="0" w:space="0" w:color="auto"/>
                                    <w:bottom w:val="none" w:sz="0" w:space="0" w:color="auto"/>
                                    <w:right w:val="none" w:sz="0" w:space="0" w:color="auto"/>
                                  </w:divBdr>
                                  <w:divsChild>
                                    <w:div w:id="1863666798">
                                      <w:marLeft w:val="0"/>
                                      <w:marRight w:val="0"/>
                                      <w:marTop w:val="0"/>
                                      <w:marBottom w:val="0"/>
                                      <w:divBdr>
                                        <w:top w:val="none" w:sz="0" w:space="0" w:color="auto"/>
                                        <w:left w:val="none" w:sz="0" w:space="0" w:color="auto"/>
                                        <w:bottom w:val="none" w:sz="0" w:space="0" w:color="auto"/>
                                        <w:right w:val="none" w:sz="0" w:space="0" w:color="auto"/>
                                      </w:divBdr>
                                    </w:div>
                                  </w:divsChild>
                                </w:div>
                                <w:div w:id="1953320533">
                                  <w:marLeft w:val="150"/>
                                  <w:marRight w:val="0"/>
                                  <w:marTop w:val="0"/>
                                  <w:marBottom w:val="0"/>
                                  <w:divBdr>
                                    <w:top w:val="none" w:sz="0" w:space="0" w:color="auto"/>
                                    <w:left w:val="none" w:sz="0" w:space="0" w:color="auto"/>
                                    <w:bottom w:val="none" w:sz="0" w:space="0" w:color="auto"/>
                                    <w:right w:val="none" w:sz="0" w:space="0" w:color="auto"/>
                                  </w:divBdr>
                                </w:div>
                                <w:div w:id="808666903">
                                  <w:marLeft w:val="150"/>
                                  <w:marRight w:val="450"/>
                                  <w:marTop w:val="0"/>
                                  <w:marBottom w:val="0"/>
                                  <w:divBdr>
                                    <w:top w:val="none" w:sz="0" w:space="0" w:color="auto"/>
                                    <w:left w:val="none" w:sz="0" w:space="0" w:color="auto"/>
                                    <w:bottom w:val="none" w:sz="0" w:space="0" w:color="auto"/>
                                    <w:right w:val="none" w:sz="0" w:space="0" w:color="auto"/>
                                  </w:divBdr>
                                </w:div>
                                <w:div w:id="44136909">
                                  <w:marLeft w:val="-300"/>
                                  <w:marRight w:val="-300"/>
                                  <w:marTop w:val="0"/>
                                  <w:marBottom w:val="300"/>
                                  <w:divBdr>
                                    <w:top w:val="none" w:sz="0" w:space="0" w:color="auto"/>
                                    <w:left w:val="none" w:sz="0" w:space="0" w:color="auto"/>
                                    <w:bottom w:val="none" w:sz="0" w:space="0" w:color="auto"/>
                                    <w:right w:val="none" w:sz="0" w:space="0" w:color="auto"/>
                                  </w:divBdr>
                                  <w:divsChild>
                                    <w:div w:id="1283077217">
                                      <w:marLeft w:val="0"/>
                                      <w:marRight w:val="0"/>
                                      <w:marTop w:val="0"/>
                                      <w:marBottom w:val="0"/>
                                      <w:divBdr>
                                        <w:top w:val="none" w:sz="0" w:space="0" w:color="auto"/>
                                        <w:left w:val="none" w:sz="0" w:space="0" w:color="auto"/>
                                        <w:bottom w:val="none" w:sz="0" w:space="0" w:color="auto"/>
                                        <w:right w:val="none" w:sz="0" w:space="0" w:color="auto"/>
                                      </w:divBdr>
                                    </w:div>
                                  </w:divsChild>
                                </w:div>
                                <w:div w:id="1225262086">
                                  <w:marLeft w:val="150"/>
                                  <w:marRight w:val="0"/>
                                  <w:marTop w:val="0"/>
                                  <w:marBottom w:val="0"/>
                                  <w:divBdr>
                                    <w:top w:val="none" w:sz="0" w:space="0" w:color="auto"/>
                                    <w:left w:val="none" w:sz="0" w:space="0" w:color="auto"/>
                                    <w:bottom w:val="none" w:sz="0" w:space="0" w:color="auto"/>
                                    <w:right w:val="none" w:sz="0" w:space="0" w:color="auto"/>
                                  </w:divBdr>
                                </w:div>
                                <w:div w:id="1639262283">
                                  <w:marLeft w:val="150"/>
                                  <w:marRight w:val="450"/>
                                  <w:marTop w:val="0"/>
                                  <w:marBottom w:val="0"/>
                                  <w:divBdr>
                                    <w:top w:val="none" w:sz="0" w:space="0" w:color="auto"/>
                                    <w:left w:val="none" w:sz="0" w:space="0" w:color="auto"/>
                                    <w:bottom w:val="none" w:sz="0" w:space="0" w:color="auto"/>
                                    <w:right w:val="none" w:sz="0" w:space="0" w:color="auto"/>
                                  </w:divBdr>
                                </w:div>
                                <w:div w:id="1221674550">
                                  <w:marLeft w:val="-300"/>
                                  <w:marRight w:val="-300"/>
                                  <w:marTop w:val="0"/>
                                  <w:marBottom w:val="300"/>
                                  <w:divBdr>
                                    <w:top w:val="none" w:sz="0" w:space="0" w:color="auto"/>
                                    <w:left w:val="none" w:sz="0" w:space="0" w:color="auto"/>
                                    <w:bottom w:val="none" w:sz="0" w:space="0" w:color="auto"/>
                                    <w:right w:val="none" w:sz="0" w:space="0" w:color="auto"/>
                                  </w:divBdr>
                                  <w:divsChild>
                                    <w:div w:id="171721010">
                                      <w:marLeft w:val="0"/>
                                      <w:marRight w:val="0"/>
                                      <w:marTop w:val="0"/>
                                      <w:marBottom w:val="0"/>
                                      <w:divBdr>
                                        <w:top w:val="none" w:sz="0" w:space="0" w:color="auto"/>
                                        <w:left w:val="none" w:sz="0" w:space="0" w:color="auto"/>
                                        <w:bottom w:val="none" w:sz="0" w:space="0" w:color="auto"/>
                                        <w:right w:val="none" w:sz="0" w:space="0" w:color="auto"/>
                                      </w:divBdr>
                                    </w:div>
                                  </w:divsChild>
                                </w:div>
                                <w:div w:id="601498765">
                                  <w:marLeft w:val="150"/>
                                  <w:marRight w:val="0"/>
                                  <w:marTop w:val="0"/>
                                  <w:marBottom w:val="0"/>
                                  <w:divBdr>
                                    <w:top w:val="none" w:sz="0" w:space="0" w:color="auto"/>
                                    <w:left w:val="none" w:sz="0" w:space="0" w:color="auto"/>
                                    <w:bottom w:val="none" w:sz="0" w:space="0" w:color="auto"/>
                                    <w:right w:val="none" w:sz="0" w:space="0" w:color="auto"/>
                                  </w:divBdr>
                                </w:div>
                                <w:div w:id="1207329031">
                                  <w:marLeft w:val="150"/>
                                  <w:marRight w:val="450"/>
                                  <w:marTop w:val="0"/>
                                  <w:marBottom w:val="0"/>
                                  <w:divBdr>
                                    <w:top w:val="none" w:sz="0" w:space="0" w:color="auto"/>
                                    <w:left w:val="none" w:sz="0" w:space="0" w:color="auto"/>
                                    <w:bottom w:val="none" w:sz="0" w:space="0" w:color="auto"/>
                                    <w:right w:val="none" w:sz="0" w:space="0" w:color="auto"/>
                                  </w:divBdr>
                                </w:div>
                                <w:div w:id="559555588">
                                  <w:marLeft w:val="-300"/>
                                  <w:marRight w:val="-300"/>
                                  <w:marTop w:val="0"/>
                                  <w:marBottom w:val="300"/>
                                  <w:divBdr>
                                    <w:top w:val="none" w:sz="0" w:space="0" w:color="auto"/>
                                    <w:left w:val="none" w:sz="0" w:space="0" w:color="auto"/>
                                    <w:bottom w:val="none" w:sz="0" w:space="0" w:color="auto"/>
                                    <w:right w:val="none" w:sz="0" w:space="0" w:color="auto"/>
                                  </w:divBdr>
                                  <w:divsChild>
                                    <w:div w:id="1978491258">
                                      <w:marLeft w:val="0"/>
                                      <w:marRight w:val="0"/>
                                      <w:marTop w:val="0"/>
                                      <w:marBottom w:val="0"/>
                                      <w:divBdr>
                                        <w:top w:val="none" w:sz="0" w:space="0" w:color="auto"/>
                                        <w:left w:val="none" w:sz="0" w:space="0" w:color="auto"/>
                                        <w:bottom w:val="none" w:sz="0" w:space="0" w:color="auto"/>
                                        <w:right w:val="none" w:sz="0" w:space="0" w:color="auto"/>
                                      </w:divBdr>
                                    </w:div>
                                  </w:divsChild>
                                </w:div>
                                <w:div w:id="1345747778">
                                  <w:marLeft w:val="150"/>
                                  <w:marRight w:val="0"/>
                                  <w:marTop w:val="0"/>
                                  <w:marBottom w:val="0"/>
                                  <w:divBdr>
                                    <w:top w:val="none" w:sz="0" w:space="0" w:color="auto"/>
                                    <w:left w:val="none" w:sz="0" w:space="0" w:color="auto"/>
                                    <w:bottom w:val="none" w:sz="0" w:space="0" w:color="auto"/>
                                    <w:right w:val="none" w:sz="0" w:space="0" w:color="auto"/>
                                  </w:divBdr>
                                </w:div>
                                <w:div w:id="1369379128">
                                  <w:marLeft w:val="150"/>
                                  <w:marRight w:val="450"/>
                                  <w:marTop w:val="0"/>
                                  <w:marBottom w:val="0"/>
                                  <w:divBdr>
                                    <w:top w:val="none" w:sz="0" w:space="0" w:color="auto"/>
                                    <w:left w:val="none" w:sz="0" w:space="0" w:color="auto"/>
                                    <w:bottom w:val="none" w:sz="0" w:space="0" w:color="auto"/>
                                    <w:right w:val="none" w:sz="0" w:space="0" w:color="auto"/>
                                  </w:divBdr>
                                </w:div>
                                <w:div w:id="274487038">
                                  <w:marLeft w:val="-300"/>
                                  <w:marRight w:val="-300"/>
                                  <w:marTop w:val="0"/>
                                  <w:marBottom w:val="300"/>
                                  <w:divBdr>
                                    <w:top w:val="none" w:sz="0" w:space="0" w:color="auto"/>
                                    <w:left w:val="none" w:sz="0" w:space="0" w:color="auto"/>
                                    <w:bottom w:val="none" w:sz="0" w:space="0" w:color="auto"/>
                                    <w:right w:val="none" w:sz="0" w:space="0" w:color="auto"/>
                                  </w:divBdr>
                                  <w:divsChild>
                                    <w:div w:id="2062050051">
                                      <w:marLeft w:val="0"/>
                                      <w:marRight w:val="0"/>
                                      <w:marTop w:val="0"/>
                                      <w:marBottom w:val="0"/>
                                      <w:divBdr>
                                        <w:top w:val="none" w:sz="0" w:space="0" w:color="auto"/>
                                        <w:left w:val="none" w:sz="0" w:space="0" w:color="auto"/>
                                        <w:bottom w:val="none" w:sz="0" w:space="0" w:color="auto"/>
                                        <w:right w:val="none" w:sz="0" w:space="0" w:color="auto"/>
                                      </w:divBdr>
                                    </w:div>
                                  </w:divsChild>
                                </w:div>
                                <w:div w:id="2089570803">
                                  <w:marLeft w:val="150"/>
                                  <w:marRight w:val="0"/>
                                  <w:marTop w:val="0"/>
                                  <w:marBottom w:val="0"/>
                                  <w:divBdr>
                                    <w:top w:val="none" w:sz="0" w:space="0" w:color="auto"/>
                                    <w:left w:val="none" w:sz="0" w:space="0" w:color="auto"/>
                                    <w:bottom w:val="none" w:sz="0" w:space="0" w:color="auto"/>
                                    <w:right w:val="none" w:sz="0" w:space="0" w:color="auto"/>
                                  </w:divBdr>
                                </w:div>
                                <w:div w:id="1968655972">
                                  <w:marLeft w:val="150"/>
                                  <w:marRight w:val="450"/>
                                  <w:marTop w:val="0"/>
                                  <w:marBottom w:val="0"/>
                                  <w:divBdr>
                                    <w:top w:val="none" w:sz="0" w:space="0" w:color="auto"/>
                                    <w:left w:val="none" w:sz="0" w:space="0" w:color="auto"/>
                                    <w:bottom w:val="none" w:sz="0" w:space="0" w:color="auto"/>
                                    <w:right w:val="none" w:sz="0" w:space="0" w:color="auto"/>
                                  </w:divBdr>
                                </w:div>
                                <w:div w:id="1094327415">
                                  <w:marLeft w:val="-300"/>
                                  <w:marRight w:val="-300"/>
                                  <w:marTop w:val="0"/>
                                  <w:marBottom w:val="300"/>
                                  <w:divBdr>
                                    <w:top w:val="none" w:sz="0" w:space="0" w:color="auto"/>
                                    <w:left w:val="none" w:sz="0" w:space="0" w:color="auto"/>
                                    <w:bottom w:val="none" w:sz="0" w:space="0" w:color="auto"/>
                                    <w:right w:val="none" w:sz="0" w:space="0" w:color="auto"/>
                                  </w:divBdr>
                                  <w:divsChild>
                                    <w:div w:id="2091075641">
                                      <w:marLeft w:val="0"/>
                                      <w:marRight w:val="0"/>
                                      <w:marTop w:val="0"/>
                                      <w:marBottom w:val="0"/>
                                      <w:divBdr>
                                        <w:top w:val="none" w:sz="0" w:space="0" w:color="auto"/>
                                        <w:left w:val="none" w:sz="0" w:space="0" w:color="auto"/>
                                        <w:bottom w:val="none" w:sz="0" w:space="0" w:color="auto"/>
                                        <w:right w:val="none" w:sz="0" w:space="0" w:color="auto"/>
                                      </w:divBdr>
                                    </w:div>
                                  </w:divsChild>
                                </w:div>
                                <w:div w:id="343093797">
                                  <w:marLeft w:val="150"/>
                                  <w:marRight w:val="0"/>
                                  <w:marTop w:val="0"/>
                                  <w:marBottom w:val="0"/>
                                  <w:divBdr>
                                    <w:top w:val="none" w:sz="0" w:space="0" w:color="auto"/>
                                    <w:left w:val="none" w:sz="0" w:space="0" w:color="auto"/>
                                    <w:bottom w:val="none" w:sz="0" w:space="0" w:color="auto"/>
                                    <w:right w:val="none" w:sz="0" w:space="0" w:color="auto"/>
                                  </w:divBdr>
                                </w:div>
                                <w:div w:id="986473840">
                                  <w:marLeft w:val="150"/>
                                  <w:marRight w:val="450"/>
                                  <w:marTop w:val="0"/>
                                  <w:marBottom w:val="0"/>
                                  <w:divBdr>
                                    <w:top w:val="none" w:sz="0" w:space="0" w:color="auto"/>
                                    <w:left w:val="none" w:sz="0" w:space="0" w:color="auto"/>
                                    <w:bottom w:val="none" w:sz="0" w:space="0" w:color="auto"/>
                                    <w:right w:val="none" w:sz="0" w:space="0" w:color="auto"/>
                                  </w:divBdr>
                                </w:div>
                                <w:div w:id="1162432574">
                                  <w:marLeft w:val="-300"/>
                                  <w:marRight w:val="-300"/>
                                  <w:marTop w:val="0"/>
                                  <w:marBottom w:val="300"/>
                                  <w:divBdr>
                                    <w:top w:val="none" w:sz="0" w:space="0" w:color="auto"/>
                                    <w:left w:val="none" w:sz="0" w:space="0" w:color="auto"/>
                                    <w:bottom w:val="none" w:sz="0" w:space="0" w:color="auto"/>
                                    <w:right w:val="none" w:sz="0" w:space="0" w:color="auto"/>
                                  </w:divBdr>
                                  <w:divsChild>
                                    <w:div w:id="1012877295">
                                      <w:marLeft w:val="0"/>
                                      <w:marRight w:val="0"/>
                                      <w:marTop w:val="0"/>
                                      <w:marBottom w:val="0"/>
                                      <w:divBdr>
                                        <w:top w:val="none" w:sz="0" w:space="0" w:color="auto"/>
                                        <w:left w:val="none" w:sz="0" w:space="0" w:color="auto"/>
                                        <w:bottom w:val="none" w:sz="0" w:space="0" w:color="auto"/>
                                        <w:right w:val="none" w:sz="0" w:space="0" w:color="auto"/>
                                      </w:divBdr>
                                    </w:div>
                                  </w:divsChild>
                                </w:div>
                                <w:div w:id="44762566">
                                  <w:marLeft w:val="150"/>
                                  <w:marRight w:val="0"/>
                                  <w:marTop w:val="0"/>
                                  <w:marBottom w:val="0"/>
                                  <w:divBdr>
                                    <w:top w:val="none" w:sz="0" w:space="0" w:color="auto"/>
                                    <w:left w:val="none" w:sz="0" w:space="0" w:color="auto"/>
                                    <w:bottom w:val="none" w:sz="0" w:space="0" w:color="auto"/>
                                    <w:right w:val="none" w:sz="0" w:space="0" w:color="auto"/>
                                  </w:divBdr>
                                </w:div>
                                <w:div w:id="2118333655">
                                  <w:marLeft w:val="150"/>
                                  <w:marRight w:val="450"/>
                                  <w:marTop w:val="0"/>
                                  <w:marBottom w:val="0"/>
                                  <w:divBdr>
                                    <w:top w:val="none" w:sz="0" w:space="0" w:color="auto"/>
                                    <w:left w:val="none" w:sz="0" w:space="0" w:color="auto"/>
                                    <w:bottom w:val="none" w:sz="0" w:space="0" w:color="auto"/>
                                    <w:right w:val="none" w:sz="0" w:space="0" w:color="auto"/>
                                  </w:divBdr>
                                </w:div>
                                <w:div w:id="1382560613">
                                  <w:marLeft w:val="-300"/>
                                  <w:marRight w:val="-300"/>
                                  <w:marTop w:val="0"/>
                                  <w:marBottom w:val="300"/>
                                  <w:divBdr>
                                    <w:top w:val="none" w:sz="0" w:space="0" w:color="auto"/>
                                    <w:left w:val="none" w:sz="0" w:space="0" w:color="auto"/>
                                    <w:bottom w:val="none" w:sz="0" w:space="0" w:color="auto"/>
                                    <w:right w:val="none" w:sz="0" w:space="0" w:color="auto"/>
                                  </w:divBdr>
                                  <w:divsChild>
                                    <w:div w:id="1346974869">
                                      <w:marLeft w:val="0"/>
                                      <w:marRight w:val="0"/>
                                      <w:marTop w:val="0"/>
                                      <w:marBottom w:val="0"/>
                                      <w:divBdr>
                                        <w:top w:val="none" w:sz="0" w:space="0" w:color="auto"/>
                                        <w:left w:val="none" w:sz="0" w:space="0" w:color="auto"/>
                                        <w:bottom w:val="none" w:sz="0" w:space="0" w:color="auto"/>
                                        <w:right w:val="none" w:sz="0" w:space="0" w:color="auto"/>
                                      </w:divBdr>
                                    </w:div>
                                  </w:divsChild>
                                </w:div>
                                <w:div w:id="1356074512">
                                  <w:marLeft w:val="150"/>
                                  <w:marRight w:val="0"/>
                                  <w:marTop w:val="0"/>
                                  <w:marBottom w:val="0"/>
                                  <w:divBdr>
                                    <w:top w:val="none" w:sz="0" w:space="0" w:color="auto"/>
                                    <w:left w:val="none" w:sz="0" w:space="0" w:color="auto"/>
                                    <w:bottom w:val="none" w:sz="0" w:space="0" w:color="auto"/>
                                    <w:right w:val="none" w:sz="0" w:space="0" w:color="auto"/>
                                  </w:divBdr>
                                </w:div>
                                <w:div w:id="2070111562">
                                  <w:marLeft w:val="150"/>
                                  <w:marRight w:val="450"/>
                                  <w:marTop w:val="0"/>
                                  <w:marBottom w:val="0"/>
                                  <w:divBdr>
                                    <w:top w:val="none" w:sz="0" w:space="0" w:color="auto"/>
                                    <w:left w:val="none" w:sz="0" w:space="0" w:color="auto"/>
                                    <w:bottom w:val="none" w:sz="0" w:space="0" w:color="auto"/>
                                    <w:right w:val="none" w:sz="0" w:space="0" w:color="auto"/>
                                  </w:divBdr>
                                </w:div>
                                <w:div w:id="1662342991">
                                  <w:marLeft w:val="-300"/>
                                  <w:marRight w:val="-300"/>
                                  <w:marTop w:val="0"/>
                                  <w:marBottom w:val="300"/>
                                  <w:divBdr>
                                    <w:top w:val="none" w:sz="0" w:space="0" w:color="auto"/>
                                    <w:left w:val="none" w:sz="0" w:space="0" w:color="auto"/>
                                    <w:bottom w:val="none" w:sz="0" w:space="0" w:color="auto"/>
                                    <w:right w:val="none" w:sz="0" w:space="0" w:color="auto"/>
                                  </w:divBdr>
                                  <w:divsChild>
                                    <w:div w:id="1598903902">
                                      <w:marLeft w:val="0"/>
                                      <w:marRight w:val="0"/>
                                      <w:marTop w:val="0"/>
                                      <w:marBottom w:val="0"/>
                                      <w:divBdr>
                                        <w:top w:val="none" w:sz="0" w:space="0" w:color="auto"/>
                                        <w:left w:val="none" w:sz="0" w:space="0" w:color="auto"/>
                                        <w:bottom w:val="none" w:sz="0" w:space="0" w:color="auto"/>
                                        <w:right w:val="none" w:sz="0" w:space="0" w:color="auto"/>
                                      </w:divBdr>
                                    </w:div>
                                  </w:divsChild>
                                </w:div>
                                <w:div w:id="360204633">
                                  <w:marLeft w:val="150"/>
                                  <w:marRight w:val="0"/>
                                  <w:marTop w:val="0"/>
                                  <w:marBottom w:val="0"/>
                                  <w:divBdr>
                                    <w:top w:val="none" w:sz="0" w:space="0" w:color="auto"/>
                                    <w:left w:val="none" w:sz="0" w:space="0" w:color="auto"/>
                                    <w:bottom w:val="none" w:sz="0" w:space="0" w:color="auto"/>
                                    <w:right w:val="none" w:sz="0" w:space="0" w:color="auto"/>
                                  </w:divBdr>
                                </w:div>
                                <w:div w:id="2079282550">
                                  <w:marLeft w:val="15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1179971">
      <w:bodyDiv w:val="1"/>
      <w:marLeft w:val="0"/>
      <w:marRight w:val="0"/>
      <w:marTop w:val="0"/>
      <w:marBottom w:val="0"/>
      <w:divBdr>
        <w:top w:val="none" w:sz="0" w:space="0" w:color="auto"/>
        <w:left w:val="none" w:sz="0" w:space="0" w:color="auto"/>
        <w:bottom w:val="none" w:sz="0" w:space="0" w:color="auto"/>
        <w:right w:val="none" w:sz="0" w:space="0" w:color="auto"/>
      </w:divBdr>
      <w:divsChild>
        <w:div w:id="523979011">
          <w:marLeft w:val="0"/>
          <w:marRight w:val="0"/>
          <w:marTop w:val="300"/>
          <w:marBottom w:val="75"/>
          <w:divBdr>
            <w:top w:val="none" w:sz="0" w:space="0" w:color="auto"/>
            <w:left w:val="none" w:sz="0" w:space="0" w:color="auto"/>
            <w:bottom w:val="none" w:sz="0" w:space="0" w:color="auto"/>
            <w:right w:val="single" w:sz="6" w:space="8" w:color="FF9900"/>
          </w:divBdr>
        </w:div>
        <w:div w:id="206138910">
          <w:marLeft w:val="-15"/>
          <w:marRight w:val="0"/>
          <w:marTop w:val="300"/>
          <w:marBottom w:val="75"/>
          <w:divBdr>
            <w:top w:val="none" w:sz="0" w:space="0" w:color="auto"/>
            <w:left w:val="single" w:sz="6" w:space="15" w:color="FF9900"/>
            <w:bottom w:val="none" w:sz="0" w:space="0" w:color="auto"/>
            <w:right w:val="none" w:sz="0" w:space="0" w:color="auto"/>
          </w:divBdr>
        </w:div>
      </w:divsChild>
    </w:div>
    <w:div w:id="931162054">
      <w:bodyDiv w:val="1"/>
      <w:marLeft w:val="0"/>
      <w:marRight w:val="0"/>
      <w:marTop w:val="0"/>
      <w:marBottom w:val="0"/>
      <w:divBdr>
        <w:top w:val="none" w:sz="0" w:space="0" w:color="auto"/>
        <w:left w:val="none" w:sz="0" w:space="0" w:color="auto"/>
        <w:bottom w:val="none" w:sz="0" w:space="0" w:color="auto"/>
        <w:right w:val="none" w:sz="0" w:space="0" w:color="auto"/>
      </w:divBdr>
    </w:div>
    <w:div w:id="1017537192">
      <w:bodyDiv w:val="1"/>
      <w:marLeft w:val="0"/>
      <w:marRight w:val="0"/>
      <w:marTop w:val="0"/>
      <w:marBottom w:val="0"/>
      <w:divBdr>
        <w:top w:val="none" w:sz="0" w:space="0" w:color="auto"/>
        <w:left w:val="none" w:sz="0" w:space="0" w:color="auto"/>
        <w:bottom w:val="none" w:sz="0" w:space="0" w:color="auto"/>
        <w:right w:val="none" w:sz="0" w:space="0" w:color="auto"/>
      </w:divBdr>
    </w:div>
    <w:div w:id="1018695356">
      <w:bodyDiv w:val="1"/>
      <w:marLeft w:val="0"/>
      <w:marRight w:val="0"/>
      <w:marTop w:val="0"/>
      <w:marBottom w:val="0"/>
      <w:divBdr>
        <w:top w:val="none" w:sz="0" w:space="0" w:color="auto"/>
        <w:left w:val="none" w:sz="0" w:space="0" w:color="auto"/>
        <w:bottom w:val="none" w:sz="0" w:space="0" w:color="auto"/>
        <w:right w:val="none" w:sz="0" w:space="0" w:color="auto"/>
      </w:divBdr>
      <w:divsChild>
        <w:div w:id="759453647">
          <w:marLeft w:val="0"/>
          <w:marRight w:val="0"/>
          <w:marTop w:val="0"/>
          <w:marBottom w:val="0"/>
          <w:divBdr>
            <w:top w:val="none" w:sz="0" w:space="0" w:color="auto"/>
            <w:left w:val="none" w:sz="0" w:space="0" w:color="auto"/>
            <w:bottom w:val="none" w:sz="0" w:space="0" w:color="auto"/>
            <w:right w:val="none" w:sz="0" w:space="0" w:color="auto"/>
          </w:divBdr>
          <w:divsChild>
            <w:div w:id="1256551214">
              <w:marLeft w:val="0"/>
              <w:marRight w:val="0"/>
              <w:marTop w:val="0"/>
              <w:marBottom w:val="0"/>
              <w:divBdr>
                <w:top w:val="none" w:sz="0" w:space="0" w:color="auto"/>
                <w:left w:val="none" w:sz="0" w:space="0" w:color="auto"/>
                <w:bottom w:val="none" w:sz="0" w:space="0" w:color="auto"/>
                <w:right w:val="none" w:sz="0" w:space="0" w:color="auto"/>
              </w:divBdr>
            </w:div>
            <w:div w:id="1220245865">
              <w:marLeft w:val="0"/>
              <w:marRight w:val="0"/>
              <w:marTop w:val="0"/>
              <w:marBottom w:val="0"/>
              <w:divBdr>
                <w:top w:val="none" w:sz="0" w:space="0" w:color="auto"/>
                <w:left w:val="none" w:sz="0" w:space="0" w:color="auto"/>
                <w:bottom w:val="none" w:sz="0" w:space="0" w:color="auto"/>
                <w:right w:val="none" w:sz="0" w:space="0" w:color="auto"/>
              </w:divBdr>
            </w:div>
            <w:div w:id="1862279962">
              <w:marLeft w:val="0"/>
              <w:marRight w:val="0"/>
              <w:marTop w:val="0"/>
              <w:marBottom w:val="0"/>
              <w:divBdr>
                <w:top w:val="none" w:sz="0" w:space="0" w:color="auto"/>
                <w:left w:val="none" w:sz="0" w:space="0" w:color="auto"/>
                <w:bottom w:val="none" w:sz="0" w:space="0" w:color="auto"/>
                <w:right w:val="none" w:sz="0" w:space="0" w:color="auto"/>
              </w:divBdr>
            </w:div>
          </w:divsChild>
        </w:div>
        <w:div w:id="1715150936">
          <w:marLeft w:val="0"/>
          <w:marRight w:val="0"/>
          <w:marTop w:val="0"/>
          <w:marBottom w:val="0"/>
          <w:divBdr>
            <w:top w:val="none" w:sz="0" w:space="0" w:color="auto"/>
            <w:left w:val="none" w:sz="0" w:space="0" w:color="auto"/>
            <w:bottom w:val="none" w:sz="0" w:space="0" w:color="auto"/>
            <w:right w:val="none" w:sz="0" w:space="0" w:color="auto"/>
          </w:divBdr>
          <w:divsChild>
            <w:div w:id="1121219211">
              <w:marLeft w:val="0"/>
              <w:marRight w:val="0"/>
              <w:marTop w:val="0"/>
              <w:marBottom w:val="150"/>
              <w:divBdr>
                <w:top w:val="none" w:sz="0" w:space="0" w:color="auto"/>
                <w:left w:val="none" w:sz="0" w:space="0" w:color="auto"/>
                <w:bottom w:val="none" w:sz="0" w:space="0" w:color="auto"/>
                <w:right w:val="none" w:sz="0" w:space="0" w:color="auto"/>
              </w:divBdr>
            </w:div>
          </w:divsChild>
        </w:div>
        <w:div w:id="1713725245">
          <w:marLeft w:val="0"/>
          <w:marRight w:val="0"/>
          <w:marTop w:val="0"/>
          <w:marBottom w:val="0"/>
          <w:divBdr>
            <w:top w:val="none" w:sz="0" w:space="0" w:color="auto"/>
            <w:left w:val="none" w:sz="0" w:space="0" w:color="auto"/>
            <w:bottom w:val="none" w:sz="0" w:space="0" w:color="auto"/>
            <w:right w:val="none" w:sz="0" w:space="0" w:color="auto"/>
          </w:divBdr>
        </w:div>
      </w:divsChild>
    </w:div>
    <w:div w:id="1058161931">
      <w:bodyDiv w:val="1"/>
      <w:marLeft w:val="0"/>
      <w:marRight w:val="0"/>
      <w:marTop w:val="0"/>
      <w:marBottom w:val="0"/>
      <w:divBdr>
        <w:top w:val="none" w:sz="0" w:space="0" w:color="auto"/>
        <w:left w:val="none" w:sz="0" w:space="0" w:color="auto"/>
        <w:bottom w:val="none" w:sz="0" w:space="0" w:color="auto"/>
        <w:right w:val="none" w:sz="0" w:space="0" w:color="auto"/>
      </w:divBdr>
      <w:divsChild>
        <w:div w:id="1113012779">
          <w:marLeft w:val="0"/>
          <w:marRight w:val="0"/>
          <w:marTop w:val="300"/>
          <w:marBottom w:val="75"/>
          <w:divBdr>
            <w:top w:val="none" w:sz="0" w:space="0" w:color="auto"/>
            <w:left w:val="none" w:sz="0" w:space="0" w:color="auto"/>
            <w:bottom w:val="none" w:sz="0" w:space="0" w:color="auto"/>
            <w:right w:val="single" w:sz="6" w:space="8" w:color="FF9900"/>
          </w:divBdr>
        </w:div>
        <w:div w:id="340394059">
          <w:marLeft w:val="-15"/>
          <w:marRight w:val="0"/>
          <w:marTop w:val="300"/>
          <w:marBottom w:val="75"/>
          <w:divBdr>
            <w:top w:val="none" w:sz="0" w:space="0" w:color="auto"/>
            <w:left w:val="single" w:sz="6" w:space="15" w:color="FF9900"/>
            <w:bottom w:val="none" w:sz="0" w:space="0" w:color="auto"/>
            <w:right w:val="none" w:sz="0" w:space="0" w:color="auto"/>
          </w:divBdr>
        </w:div>
      </w:divsChild>
    </w:div>
    <w:div w:id="1081489718">
      <w:bodyDiv w:val="1"/>
      <w:marLeft w:val="0"/>
      <w:marRight w:val="0"/>
      <w:marTop w:val="0"/>
      <w:marBottom w:val="0"/>
      <w:divBdr>
        <w:top w:val="none" w:sz="0" w:space="0" w:color="auto"/>
        <w:left w:val="none" w:sz="0" w:space="0" w:color="auto"/>
        <w:bottom w:val="none" w:sz="0" w:space="0" w:color="auto"/>
        <w:right w:val="none" w:sz="0" w:space="0" w:color="auto"/>
      </w:divBdr>
      <w:divsChild>
        <w:div w:id="236257304">
          <w:marLeft w:val="0"/>
          <w:marRight w:val="0"/>
          <w:marTop w:val="0"/>
          <w:marBottom w:val="0"/>
          <w:divBdr>
            <w:top w:val="none" w:sz="0" w:space="0" w:color="auto"/>
            <w:left w:val="none" w:sz="0" w:space="0" w:color="auto"/>
            <w:bottom w:val="none" w:sz="0" w:space="0" w:color="auto"/>
            <w:right w:val="none" w:sz="0" w:space="0" w:color="auto"/>
          </w:divBdr>
          <w:divsChild>
            <w:div w:id="298192627">
              <w:marLeft w:val="0"/>
              <w:marRight w:val="0"/>
              <w:marTop w:val="0"/>
              <w:marBottom w:val="0"/>
              <w:divBdr>
                <w:top w:val="none" w:sz="0" w:space="0" w:color="auto"/>
                <w:left w:val="none" w:sz="0" w:space="0" w:color="auto"/>
                <w:bottom w:val="none" w:sz="0" w:space="0" w:color="auto"/>
                <w:right w:val="none" w:sz="0" w:space="0" w:color="auto"/>
              </w:divBdr>
            </w:div>
            <w:div w:id="2042782913">
              <w:marLeft w:val="0"/>
              <w:marRight w:val="0"/>
              <w:marTop w:val="0"/>
              <w:marBottom w:val="0"/>
              <w:divBdr>
                <w:top w:val="none" w:sz="0" w:space="0" w:color="auto"/>
                <w:left w:val="none" w:sz="0" w:space="0" w:color="auto"/>
                <w:bottom w:val="none" w:sz="0" w:space="0" w:color="auto"/>
                <w:right w:val="none" w:sz="0" w:space="0" w:color="auto"/>
              </w:divBdr>
            </w:div>
            <w:div w:id="1424568287">
              <w:marLeft w:val="0"/>
              <w:marRight w:val="0"/>
              <w:marTop w:val="0"/>
              <w:marBottom w:val="0"/>
              <w:divBdr>
                <w:top w:val="none" w:sz="0" w:space="0" w:color="auto"/>
                <w:left w:val="none" w:sz="0" w:space="0" w:color="auto"/>
                <w:bottom w:val="none" w:sz="0" w:space="0" w:color="auto"/>
                <w:right w:val="none" w:sz="0" w:space="0" w:color="auto"/>
              </w:divBdr>
            </w:div>
          </w:divsChild>
        </w:div>
        <w:div w:id="21631736">
          <w:marLeft w:val="0"/>
          <w:marRight w:val="0"/>
          <w:marTop w:val="0"/>
          <w:marBottom w:val="0"/>
          <w:divBdr>
            <w:top w:val="none" w:sz="0" w:space="0" w:color="auto"/>
            <w:left w:val="none" w:sz="0" w:space="0" w:color="auto"/>
            <w:bottom w:val="none" w:sz="0" w:space="0" w:color="auto"/>
            <w:right w:val="none" w:sz="0" w:space="0" w:color="auto"/>
          </w:divBdr>
          <w:divsChild>
            <w:div w:id="722099039">
              <w:marLeft w:val="0"/>
              <w:marRight w:val="0"/>
              <w:marTop w:val="0"/>
              <w:marBottom w:val="150"/>
              <w:divBdr>
                <w:top w:val="none" w:sz="0" w:space="0" w:color="auto"/>
                <w:left w:val="none" w:sz="0" w:space="0" w:color="auto"/>
                <w:bottom w:val="none" w:sz="0" w:space="0" w:color="auto"/>
                <w:right w:val="none" w:sz="0" w:space="0" w:color="auto"/>
              </w:divBdr>
            </w:div>
          </w:divsChild>
        </w:div>
        <w:div w:id="794563300">
          <w:marLeft w:val="0"/>
          <w:marRight w:val="0"/>
          <w:marTop w:val="0"/>
          <w:marBottom w:val="0"/>
          <w:divBdr>
            <w:top w:val="none" w:sz="0" w:space="0" w:color="auto"/>
            <w:left w:val="none" w:sz="0" w:space="0" w:color="auto"/>
            <w:bottom w:val="none" w:sz="0" w:space="0" w:color="auto"/>
            <w:right w:val="none" w:sz="0" w:space="0" w:color="auto"/>
          </w:divBdr>
        </w:div>
      </w:divsChild>
    </w:div>
    <w:div w:id="1663313928">
      <w:bodyDiv w:val="1"/>
      <w:marLeft w:val="0"/>
      <w:marRight w:val="0"/>
      <w:marTop w:val="0"/>
      <w:marBottom w:val="0"/>
      <w:divBdr>
        <w:top w:val="none" w:sz="0" w:space="0" w:color="auto"/>
        <w:left w:val="none" w:sz="0" w:space="0" w:color="auto"/>
        <w:bottom w:val="none" w:sz="0" w:space="0" w:color="auto"/>
        <w:right w:val="none" w:sz="0" w:space="0" w:color="auto"/>
      </w:divBdr>
      <w:divsChild>
        <w:div w:id="454983443">
          <w:marLeft w:val="0"/>
          <w:marRight w:val="0"/>
          <w:marTop w:val="0"/>
          <w:marBottom w:val="0"/>
          <w:divBdr>
            <w:top w:val="none" w:sz="0" w:space="0" w:color="auto"/>
            <w:left w:val="none" w:sz="0" w:space="0" w:color="auto"/>
            <w:bottom w:val="none" w:sz="0" w:space="0" w:color="auto"/>
            <w:right w:val="none" w:sz="0" w:space="0" w:color="auto"/>
          </w:divBdr>
          <w:divsChild>
            <w:div w:id="2073036159">
              <w:marLeft w:val="0"/>
              <w:marRight w:val="0"/>
              <w:marTop w:val="0"/>
              <w:marBottom w:val="0"/>
              <w:divBdr>
                <w:top w:val="none" w:sz="0" w:space="0" w:color="auto"/>
                <w:left w:val="none" w:sz="0" w:space="0" w:color="auto"/>
                <w:bottom w:val="none" w:sz="0" w:space="0" w:color="auto"/>
                <w:right w:val="none" w:sz="0" w:space="0" w:color="auto"/>
              </w:divBdr>
            </w:div>
            <w:div w:id="1622105759">
              <w:marLeft w:val="0"/>
              <w:marRight w:val="0"/>
              <w:marTop w:val="0"/>
              <w:marBottom w:val="0"/>
              <w:divBdr>
                <w:top w:val="none" w:sz="0" w:space="0" w:color="auto"/>
                <w:left w:val="none" w:sz="0" w:space="0" w:color="auto"/>
                <w:bottom w:val="none" w:sz="0" w:space="0" w:color="auto"/>
                <w:right w:val="none" w:sz="0" w:space="0" w:color="auto"/>
              </w:divBdr>
            </w:div>
            <w:div w:id="425150313">
              <w:marLeft w:val="0"/>
              <w:marRight w:val="0"/>
              <w:marTop w:val="0"/>
              <w:marBottom w:val="0"/>
              <w:divBdr>
                <w:top w:val="none" w:sz="0" w:space="0" w:color="auto"/>
                <w:left w:val="none" w:sz="0" w:space="0" w:color="auto"/>
                <w:bottom w:val="none" w:sz="0" w:space="0" w:color="auto"/>
                <w:right w:val="none" w:sz="0" w:space="0" w:color="auto"/>
              </w:divBdr>
            </w:div>
          </w:divsChild>
        </w:div>
        <w:div w:id="1900899958">
          <w:marLeft w:val="0"/>
          <w:marRight w:val="0"/>
          <w:marTop w:val="0"/>
          <w:marBottom w:val="0"/>
          <w:divBdr>
            <w:top w:val="none" w:sz="0" w:space="0" w:color="auto"/>
            <w:left w:val="none" w:sz="0" w:space="0" w:color="auto"/>
            <w:bottom w:val="none" w:sz="0" w:space="0" w:color="auto"/>
            <w:right w:val="none" w:sz="0" w:space="0" w:color="auto"/>
          </w:divBdr>
          <w:divsChild>
            <w:div w:id="462893299">
              <w:marLeft w:val="0"/>
              <w:marRight w:val="0"/>
              <w:marTop w:val="0"/>
              <w:marBottom w:val="150"/>
              <w:divBdr>
                <w:top w:val="none" w:sz="0" w:space="0" w:color="auto"/>
                <w:left w:val="none" w:sz="0" w:space="0" w:color="auto"/>
                <w:bottom w:val="none" w:sz="0" w:space="0" w:color="auto"/>
                <w:right w:val="none" w:sz="0" w:space="0" w:color="auto"/>
              </w:divBdr>
            </w:div>
          </w:divsChild>
        </w:div>
        <w:div w:id="1245997346">
          <w:marLeft w:val="0"/>
          <w:marRight w:val="0"/>
          <w:marTop w:val="0"/>
          <w:marBottom w:val="0"/>
          <w:divBdr>
            <w:top w:val="none" w:sz="0" w:space="0" w:color="auto"/>
            <w:left w:val="none" w:sz="0" w:space="0" w:color="auto"/>
            <w:bottom w:val="none" w:sz="0" w:space="0" w:color="auto"/>
            <w:right w:val="none" w:sz="0" w:space="0" w:color="auto"/>
          </w:divBdr>
        </w:div>
      </w:divsChild>
    </w:div>
    <w:div w:id="1972905110">
      <w:bodyDiv w:val="1"/>
      <w:marLeft w:val="0"/>
      <w:marRight w:val="0"/>
      <w:marTop w:val="0"/>
      <w:marBottom w:val="0"/>
      <w:divBdr>
        <w:top w:val="none" w:sz="0" w:space="0" w:color="auto"/>
        <w:left w:val="none" w:sz="0" w:space="0" w:color="auto"/>
        <w:bottom w:val="none" w:sz="0" w:space="0" w:color="auto"/>
        <w:right w:val="none" w:sz="0" w:space="0" w:color="auto"/>
      </w:divBdr>
    </w:div>
    <w:div w:id="2019189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wikihow.com/Make-a-Corn-Husk-Doll" TargetMode="External"/><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customXml" Target="../customXml/item1.xml"/><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 Id="rId30"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A00693EA1F30A41B38B288AC6D5FBA7" ma:contentTypeVersion="2" ma:contentTypeDescription="Create a new document." ma:contentTypeScope="" ma:versionID="c7ab857a770e1217684be74885f3804b">
  <xsd:schema xmlns:xsd="http://www.w3.org/2001/XMLSchema" xmlns:xs="http://www.w3.org/2001/XMLSchema" xmlns:p="http://schemas.microsoft.com/office/2006/metadata/properties" xmlns:ns1="http://schemas.microsoft.com/sharepoint/v3" xmlns:ns2="9d25bf3a-d1fe-4e54-b321-81c04680cc22" targetNamespace="http://schemas.microsoft.com/office/2006/metadata/properties" ma:root="true" ma:fieldsID="04095cb8d8e365de8cb587128236c730" ns1:_="" ns2:_="">
    <xsd:import namespace="http://schemas.microsoft.com/sharepoint/v3"/>
    <xsd:import namespace="9d25bf3a-d1fe-4e54-b321-81c04680cc22"/>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d25bf3a-d1fe-4e54-b321-81c04680cc2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86343AD1-EBAA-4FA3-B8A9-ACE359BBE32B}"/>
</file>

<file path=customXml/itemProps2.xml><?xml version="1.0" encoding="utf-8"?>
<ds:datastoreItem xmlns:ds="http://schemas.openxmlformats.org/officeDocument/2006/customXml" ds:itemID="{CE4AC12F-A2EF-4C65-8BEB-73167ACC7045}"/>
</file>

<file path=customXml/itemProps3.xml><?xml version="1.0" encoding="utf-8"?>
<ds:datastoreItem xmlns:ds="http://schemas.openxmlformats.org/officeDocument/2006/customXml" ds:itemID="{B2549DBC-47B8-4FF7-92C7-CCA4170FCE4E}"/>
</file>

<file path=docProps/app.xml><?xml version="1.0" encoding="utf-8"?>
<Properties xmlns="http://schemas.openxmlformats.org/officeDocument/2006/extended-properties" xmlns:vt="http://schemas.openxmlformats.org/officeDocument/2006/docPropsVTypes">
  <Template>Normal</Template>
  <TotalTime>266</TotalTime>
  <Pages>61</Pages>
  <Words>10494</Words>
  <Characters>59817</Characters>
  <Application>Microsoft Office Word</Application>
  <DocSecurity>0</DocSecurity>
  <Lines>498</Lines>
  <Paragraphs>140</Paragraphs>
  <ScaleCrop>false</ScaleCrop>
  <HeadingPairs>
    <vt:vector size="2" baseType="variant">
      <vt:variant>
        <vt:lpstr>Title</vt:lpstr>
      </vt:variant>
      <vt:variant>
        <vt:i4>1</vt:i4>
      </vt:variant>
    </vt:vector>
  </HeadingPairs>
  <TitlesOfParts>
    <vt:vector size="1" baseType="lpstr">
      <vt:lpstr/>
    </vt:vector>
  </TitlesOfParts>
  <Company>Commonwealth of Kentucky</Company>
  <LinksUpToDate>false</LinksUpToDate>
  <CharactersWithSpaces>70171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Writt, Hilary (KDLA)</dc:creator>
  <cp:keywords/>
  <dc:description/>
  <cp:lastModifiedBy>Writt, Hilary (KDLA)</cp:lastModifiedBy>
  <cp:revision>35</cp:revision>
  <dcterms:created xsi:type="dcterms:W3CDTF">2021-09-10T17:58:00Z</dcterms:created>
  <dcterms:modified xsi:type="dcterms:W3CDTF">2022-02-28T13:54:00Z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0x0101004A00693EA1F30A41B38B288AC6D5FBA7</vt:lpwstr>
  </property>
</Properties>
</file>