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40" w:rsidRDefault="00162F2D">
      <w:pPr>
        <w:rPr>
          <w:rFonts w:ascii="Century Gothic" w:eastAsia="Century Gothic" w:hAnsi="Century Gothic" w:cs="Century Gothic"/>
          <w:b/>
          <w:color w:val="262626"/>
          <w:sz w:val="24"/>
          <w:szCs w:val="24"/>
        </w:rPr>
      </w:pPr>
      <w:bookmarkStart w:id="0" w:name="_GoBack"/>
      <w:bookmarkEnd w:id="0"/>
      <w:r>
        <w:rPr>
          <w:noProof/>
          <w:sz w:val="32"/>
          <w:szCs w:val="32"/>
        </w:rPr>
        <w:drawing>
          <wp:inline distT="0" distB="0" distL="0" distR="0">
            <wp:extent cx="1453896" cy="2029968"/>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453896" cy="2029968"/>
                    </a:xfrm>
                    <a:prstGeom prst="rect">
                      <a:avLst/>
                    </a:prstGeom>
                    <a:ln/>
                  </pic:spPr>
                </pic:pic>
              </a:graphicData>
            </a:graphic>
          </wp:inline>
        </w:drawing>
      </w:r>
    </w:p>
    <w:p w:rsidR="00135C40" w:rsidRDefault="00162F2D">
      <w:pPr>
        <w:spacing w:after="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Seeing Patterns and Making Predictions </w:t>
      </w:r>
    </w:p>
    <w:p w:rsidR="00135C40" w:rsidRDefault="00162F2D">
      <w:pPr>
        <w:spacing w:after="0"/>
        <w:rPr>
          <w:rFonts w:ascii="Century Gothic" w:eastAsia="Century Gothic" w:hAnsi="Century Gothic" w:cs="Century Gothic"/>
          <w:sz w:val="20"/>
          <w:szCs w:val="20"/>
        </w:rPr>
      </w:pPr>
      <w:bookmarkStart w:id="1" w:name="_gjdgxs" w:colFirst="0" w:colLast="0"/>
      <w:bookmarkEnd w:id="1"/>
      <w:r>
        <w:rPr>
          <w:rFonts w:ascii="Century Gothic" w:eastAsia="Century Gothic" w:hAnsi="Century Gothic" w:cs="Century Gothic"/>
          <w:sz w:val="20"/>
          <w:szCs w:val="20"/>
        </w:rPr>
        <w:t>Ages 2-3</w:t>
      </w:r>
    </w:p>
    <w:p w:rsidR="00135C40" w:rsidRDefault="00162F2D">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books and activities in this kit </w:t>
      </w:r>
      <w:proofErr w:type="gramStart"/>
      <w:r>
        <w:rPr>
          <w:rFonts w:ascii="Century Gothic" w:eastAsia="Century Gothic" w:hAnsi="Century Gothic" w:cs="Century Gothic"/>
          <w:sz w:val="20"/>
          <w:szCs w:val="20"/>
        </w:rPr>
        <w:t>are designed</w:t>
      </w:r>
      <w:proofErr w:type="gramEnd"/>
      <w:r>
        <w:rPr>
          <w:rFonts w:ascii="Century Gothic" w:eastAsia="Century Gothic" w:hAnsi="Century Gothic" w:cs="Century Gothic"/>
          <w:sz w:val="20"/>
          <w:szCs w:val="20"/>
        </w:rPr>
        <w:t xml:space="preserve"> to explore the nature of patterns and how we use patterns to predict what comes next.</w:t>
      </w:r>
    </w:p>
    <w:p w:rsidR="00135C40" w:rsidRDefault="00135C40">
      <w:pPr>
        <w:spacing w:after="0"/>
        <w:rPr>
          <w:rFonts w:ascii="Century Gothic" w:eastAsia="Century Gothic" w:hAnsi="Century Gothic" w:cs="Century Gothic"/>
          <w:b/>
          <w:sz w:val="24"/>
          <w:szCs w:val="24"/>
        </w:rPr>
      </w:pPr>
    </w:p>
    <w:p w:rsidR="00135C40" w:rsidRDefault="00162F2D">
      <w:pPr>
        <w:spacing w:after="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The Game of Patterns by </w:t>
      </w:r>
      <w:proofErr w:type="spellStart"/>
      <w:r>
        <w:rPr>
          <w:rFonts w:ascii="Century Gothic" w:eastAsia="Century Gothic" w:hAnsi="Century Gothic" w:cs="Century Gothic"/>
          <w:b/>
          <w:sz w:val="20"/>
          <w:szCs w:val="20"/>
        </w:rPr>
        <w:t>Herve</w:t>
      </w:r>
      <w:proofErr w:type="spellEnd"/>
      <w:r>
        <w:rPr>
          <w:rFonts w:ascii="Century Gothic" w:eastAsia="Century Gothic" w:hAnsi="Century Gothic" w:cs="Century Gothic"/>
          <w:b/>
          <w:sz w:val="20"/>
          <w:szCs w:val="20"/>
        </w:rPr>
        <w:t xml:space="preserve"> </w:t>
      </w:r>
      <w:proofErr w:type="spellStart"/>
      <w:r>
        <w:rPr>
          <w:rFonts w:ascii="Century Gothic" w:eastAsia="Century Gothic" w:hAnsi="Century Gothic" w:cs="Century Gothic"/>
          <w:b/>
          <w:sz w:val="20"/>
          <w:szCs w:val="20"/>
        </w:rPr>
        <w:t>Tullet</w:t>
      </w:r>
      <w:proofErr w:type="spellEnd"/>
    </w:p>
    <w:p w:rsidR="00135C40" w:rsidRDefault="00162F2D">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Supporting Books:    </w:t>
      </w:r>
    </w:p>
    <w:p w:rsidR="00135C40" w:rsidRDefault="00162F2D">
      <w:pPr>
        <w:spacing w:after="0"/>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The Mixed Up Chameleon by Eric Carle </w:t>
      </w:r>
    </w:p>
    <w:p w:rsidR="00135C40" w:rsidRDefault="00162F2D">
      <w:pPr>
        <w:spacing w:after="0"/>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Shapes, Shapes, Shapes by </w:t>
      </w:r>
      <w:proofErr w:type="spellStart"/>
      <w:r>
        <w:rPr>
          <w:rFonts w:ascii="Century Gothic" w:eastAsia="Century Gothic" w:hAnsi="Century Gothic" w:cs="Century Gothic"/>
          <w:i/>
          <w:sz w:val="20"/>
          <w:szCs w:val="20"/>
        </w:rPr>
        <w:t>Tana</w:t>
      </w:r>
      <w:proofErr w:type="spellEnd"/>
      <w:r>
        <w:rPr>
          <w:rFonts w:ascii="Century Gothic" w:eastAsia="Century Gothic" w:hAnsi="Century Gothic" w:cs="Century Gothic"/>
          <w:i/>
          <w:sz w:val="20"/>
          <w:szCs w:val="20"/>
        </w:rPr>
        <w:t xml:space="preserve"> Hoban</w:t>
      </w:r>
    </w:p>
    <w:p w:rsidR="00135C40" w:rsidRDefault="00162F2D">
      <w:pPr>
        <w:spacing w:after="0"/>
        <w:rPr>
          <w:rFonts w:ascii="Century Gothic" w:eastAsia="Century Gothic" w:hAnsi="Century Gothic" w:cs="Century Gothic"/>
          <w:sz w:val="20"/>
          <w:szCs w:val="20"/>
        </w:rPr>
      </w:pPr>
      <w:r>
        <w:rPr>
          <w:rFonts w:ascii="Century Gothic" w:eastAsia="Century Gothic" w:hAnsi="Century Gothic" w:cs="Century Gothic"/>
          <w:i/>
          <w:sz w:val="20"/>
          <w:szCs w:val="20"/>
        </w:rPr>
        <w:t>Bees, Snails &amp;Peacock Tails by Betsy Franco and Steve Jenkins</w:t>
      </w:r>
    </w:p>
    <w:p w:rsidR="00135C40" w:rsidRDefault="00162F2D">
      <w:pPr>
        <w:spacing w:after="0"/>
        <w:rPr>
          <w:rFonts w:ascii="Century Gothic" w:eastAsia="Century Gothic" w:hAnsi="Century Gothic" w:cs="Century Gothic"/>
          <w:sz w:val="20"/>
          <w:szCs w:val="20"/>
        </w:rPr>
      </w:pPr>
      <w:r>
        <w:rPr>
          <w:rFonts w:ascii="Century Gothic" w:eastAsia="Century Gothic" w:hAnsi="Century Gothic" w:cs="Century Gothic"/>
          <w:i/>
          <w:sz w:val="20"/>
          <w:szCs w:val="20"/>
        </w:rPr>
        <w:t>Fabulous Frogs by Martin Jenkins</w:t>
      </w:r>
    </w:p>
    <w:p w:rsidR="00135C40" w:rsidRDefault="00135C40">
      <w:pPr>
        <w:spacing w:after="0"/>
        <w:rPr>
          <w:rFonts w:ascii="Century Gothic" w:eastAsia="Century Gothic" w:hAnsi="Century Gothic" w:cs="Century Gothic"/>
        </w:rPr>
      </w:pPr>
    </w:p>
    <w:p w:rsidR="00135C40" w:rsidRDefault="00135C40">
      <w:pPr>
        <w:spacing w:after="0"/>
        <w:rPr>
          <w:rFonts w:ascii="Century Gothic" w:eastAsia="Century Gothic" w:hAnsi="Century Gothic" w:cs="Century Gothic"/>
          <w:b/>
          <w:sz w:val="24"/>
          <w:szCs w:val="24"/>
        </w:rPr>
      </w:pPr>
    </w:p>
    <w:p w:rsidR="00135C40" w:rsidRDefault="00162F2D">
      <w:pPr>
        <w:spacing w:after="0"/>
        <w:rPr>
          <w:rFonts w:ascii="Century Gothic" w:eastAsia="Century Gothic" w:hAnsi="Century Gothic" w:cs="Century Gothic"/>
          <w:sz w:val="24"/>
          <w:szCs w:val="24"/>
        </w:rPr>
      </w:pPr>
      <w:r>
        <w:rPr>
          <w:rFonts w:ascii="Century Gothic" w:eastAsia="Century Gothic" w:hAnsi="Century Gothic" w:cs="Century Gothic"/>
          <w:b/>
          <w:sz w:val="24"/>
          <w:szCs w:val="24"/>
        </w:rPr>
        <w:t>Explore</w:t>
      </w:r>
    </w:p>
    <w:p w:rsidR="00135C40" w:rsidRDefault="00162F2D">
      <w:pPr>
        <w:spacing w:after="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Questions: </w:t>
      </w:r>
      <w:r>
        <w:rPr>
          <w:rFonts w:ascii="Century Gothic" w:eastAsia="Century Gothic" w:hAnsi="Century Gothic" w:cs="Century Gothic"/>
          <w:i/>
          <w:sz w:val="20"/>
          <w:szCs w:val="20"/>
        </w:rPr>
        <w:t>(Ask the questions as you read the story,</w:t>
      </w:r>
      <w:r>
        <w:rPr>
          <w:rFonts w:ascii="Century Gothic" w:eastAsia="Century Gothic" w:hAnsi="Century Gothic" w:cs="Century Gothic"/>
          <w:i/>
          <w:sz w:val="24"/>
          <w:szCs w:val="24"/>
        </w:rPr>
        <w:t xml:space="preserve"> </w:t>
      </w:r>
      <w:r>
        <w:rPr>
          <w:rFonts w:ascii="Century Gothic" w:eastAsia="Century Gothic" w:hAnsi="Century Gothic" w:cs="Century Gothic"/>
          <w:i/>
          <w:sz w:val="20"/>
          <w:szCs w:val="20"/>
        </w:rPr>
        <w:t>giving time for answers and thought)</w:t>
      </w:r>
    </w:p>
    <w:p w:rsidR="00135C40" w:rsidRDefault="00162F2D">
      <w:pPr>
        <w:numPr>
          <w:ilvl w:val="0"/>
          <w:numId w:val="3"/>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How many patterns can you see?</w:t>
      </w:r>
    </w:p>
    <w:p w:rsidR="00135C40" w:rsidRDefault="00162F2D">
      <w:pPr>
        <w:numPr>
          <w:ilvl w:val="0"/>
          <w:numId w:val="3"/>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Many of them look the same, but what if you look </w:t>
      </w:r>
      <w:proofErr w:type="gramStart"/>
      <w:r>
        <w:rPr>
          <w:rFonts w:ascii="Century Gothic" w:eastAsia="Century Gothic" w:hAnsi="Century Gothic" w:cs="Century Gothic"/>
          <w:sz w:val="20"/>
          <w:szCs w:val="20"/>
        </w:rPr>
        <w:t>closer?</w:t>
      </w:r>
      <w:proofErr w:type="gramEnd"/>
      <w:r>
        <w:rPr>
          <w:rFonts w:ascii="Century Gothic" w:eastAsia="Century Gothic" w:hAnsi="Century Gothic" w:cs="Century Gothic"/>
          <w:sz w:val="20"/>
          <w:szCs w:val="20"/>
        </w:rPr>
        <w:t xml:space="preserve"> What do you see?</w:t>
      </w:r>
    </w:p>
    <w:p w:rsidR="00135C40" w:rsidRDefault="00162F2D">
      <w:pPr>
        <w:numPr>
          <w:ilvl w:val="0"/>
          <w:numId w:val="3"/>
        </w:numPr>
        <w:spacing w:after="0" w:line="256" w:lineRule="auto"/>
        <w:contextualSpacing/>
        <w:rPr>
          <w:rFonts w:ascii="Century Gothic" w:eastAsia="Century Gothic" w:hAnsi="Century Gothic" w:cs="Century Gothic"/>
          <w:i/>
          <w:sz w:val="20"/>
          <w:szCs w:val="20"/>
        </w:rPr>
      </w:pPr>
      <w:r>
        <w:rPr>
          <w:rFonts w:ascii="Century Gothic" w:eastAsia="Century Gothic" w:hAnsi="Century Gothic" w:cs="Century Gothic"/>
          <w:i/>
          <w:sz w:val="20"/>
          <w:szCs w:val="20"/>
        </w:rPr>
        <w:t>Ask these after the story:</w:t>
      </w:r>
    </w:p>
    <w:p w:rsidR="00135C40" w:rsidRDefault="00162F2D">
      <w:pPr>
        <w:numPr>
          <w:ilvl w:val="0"/>
          <w:numId w:val="3"/>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Look around the room. Do you see any patterns?</w:t>
      </w:r>
    </w:p>
    <w:p w:rsidR="00135C40" w:rsidRDefault="00162F2D">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(Point out patterns in the room, on thei</w:t>
      </w:r>
      <w:r>
        <w:rPr>
          <w:rFonts w:ascii="Century Gothic" w:eastAsia="Century Gothic" w:hAnsi="Century Gothic" w:cs="Century Gothic"/>
          <w:sz w:val="20"/>
          <w:szCs w:val="20"/>
        </w:rPr>
        <w:t xml:space="preserve">r clothes, talk about what makes a pattern. Remember, with this age, you may not get answers, but still ask the questions, </w:t>
      </w:r>
      <w:proofErr w:type="gramStart"/>
      <w:r>
        <w:rPr>
          <w:rFonts w:ascii="Century Gothic" w:eastAsia="Century Gothic" w:hAnsi="Century Gothic" w:cs="Century Gothic"/>
          <w:sz w:val="20"/>
          <w:szCs w:val="20"/>
        </w:rPr>
        <w:t>then</w:t>
      </w:r>
      <w:proofErr w:type="gramEnd"/>
      <w:r>
        <w:rPr>
          <w:rFonts w:ascii="Century Gothic" w:eastAsia="Century Gothic" w:hAnsi="Century Gothic" w:cs="Century Gothic"/>
          <w:sz w:val="20"/>
          <w:szCs w:val="20"/>
        </w:rPr>
        <w:t xml:space="preserve"> talk through the answers with them.)</w:t>
      </w:r>
    </w:p>
    <w:p w:rsidR="00135C40" w:rsidRDefault="00135C40">
      <w:pPr>
        <w:spacing w:after="0"/>
        <w:rPr>
          <w:rFonts w:ascii="Century Gothic" w:eastAsia="Century Gothic" w:hAnsi="Century Gothic" w:cs="Century Gothic"/>
          <w:sz w:val="20"/>
          <w:szCs w:val="20"/>
        </w:rPr>
      </w:pPr>
    </w:p>
    <w:p w:rsidR="00135C40" w:rsidRDefault="00162F2D">
      <w:pPr>
        <w:spacing w:after="0"/>
        <w:rPr>
          <w:rFonts w:ascii="Century Gothic" w:eastAsia="Century Gothic" w:hAnsi="Century Gothic" w:cs="Century Gothic"/>
          <w:sz w:val="20"/>
          <w:szCs w:val="20"/>
        </w:rPr>
      </w:pPr>
      <w:bookmarkStart w:id="2" w:name="_30j0zll" w:colFirst="0" w:colLast="0"/>
      <w:bookmarkEnd w:id="2"/>
      <w:r>
        <w:rPr>
          <w:rFonts w:ascii="Century Gothic" w:eastAsia="Century Gothic" w:hAnsi="Century Gothic" w:cs="Century Gothic"/>
          <w:sz w:val="20"/>
          <w:szCs w:val="20"/>
        </w:rPr>
        <w:t xml:space="preserve">Manipulatives: </w:t>
      </w:r>
    </w:p>
    <w:p w:rsidR="00135C40" w:rsidRDefault="00162F2D">
      <w:pPr>
        <w:numPr>
          <w:ilvl w:val="0"/>
          <w:numId w:val="1"/>
        </w:numPr>
        <w:spacing w:after="0"/>
        <w:contextualSpacing/>
        <w:rPr>
          <w:sz w:val="20"/>
          <w:szCs w:val="20"/>
        </w:rPr>
      </w:pPr>
      <w:r>
        <w:rPr>
          <w:rFonts w:ascii="Century Gothic" w:eastAsia="Century Gothic" w:hAnsi="Century Gothic" w:cs="Century Gothic"/>
          <w:sz w:val="20"/>
          <w:szCs w:val="20"/>
        </w:rPr>
        <w:t>Shapes</w:t>
      </w:r>
    </w:p>
    <w:p w:rsidR="00135C40" w:rsidRDefault="00162F2D">
      <w:pPr>
        <w:numPr>
          <w:ilvl w:val="0"/>
          <w:numId w:val="1"/>
        </w:numPr>
        <w:spacing w:after="0"/>
        <w:contextualSpacing/>
        <w:rPr>
          <w:sz w:val="20"/>
          <w:szCs w:val="20"/>
        </w:rPr>
      </w:pPr>
      <w:r>
        <w:rPr>
          <w:rFonts w:ascii="Century Gothic" w:eastAsia="Century Gothic" w:hAnsi="Century Gothic" w:cs="Century Gothic"/>
          <w:sz w:val="20"/>
          <w:szCs w:val="20"/>
        </w:rPr>
        <w:t>Blocks</w:t>
      </w:r>
    </w:p>
    <w:p w:rsidR="00135C40" w:rsidRDefault="00162F2D">
      <w:pPr>
        <w:numPr>
          <w:ilvl w:val="0"/>
          <w:numId w:val="1"/>
        </w:numPr>
        <w:spacing w:after="0"/>
        <w:contextualSpacing/>
        <w:rPr>
          <w:sz w:val="20"/>
          <w:szCs w:val="20"/>
        </w:rPr>
      </w:pPr>
      <w:r>
        <w:rPr>
          <w:rFonts w:ascii="Century Gothic" w:eastAsia="Century Gothic" w:hAnsi="Century Gothic" w:cs="Century Gothic"/>
          <w:sz w:val="20"/>
          <w:szCs w:val="20"/>
        </w:rPr>
        <w:t>Fabric squares</w:t>
      </w:r>
    </w:p>
    <w:p w:rsidR="00135C40" w:rsidRDefault="00162F2D">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Allow the children to explore the materials w</w:t>
      </w:r>
      <w:r>
        <w:rPr>
          <w:rFonts w:ascii="Century Gothic" w:eastAsia="Century Gothic" w:hAnsi="Century Gothic" w:cs="Century Gothic"/>
          <w:sz w:val="20"/>
          <w:szCs w:val="20"/>
        </w:rPr>
        <w:t>hile talking about what a pattern is and making a few simple ones for them to mimic and explore. Talk about the different colors, shapes and textures of the objects. Talk about how many ways could you sort these objects, how many ways there are to make a p</w:t>
      </w:r>
      <w:r>
        <w:rPr>
          <w:rFonts w:ascii="Century Gothic" w:eastAsia="Century Gothic" w:hAnsi="Century Gothic" w:cs="Century Gothic"/>
          <w:sz w:val="20"/>
          <w:szCs w:val="20"/>
        </w:rPr>
        <w:t xml:space="preserve">attern. </w:t>
      </w:r>
    </w:p>
    <w:p w:rsidR="00135C40" w:rsidRDefault="00135C40">
      <w:pPr>
        <w:spacing w:after="0"/>
        <w:rPr>
          <w:rFonts w:ascii="Century Gothic" w:eastAsia="Century Gothic" w:hAnsi="Century Gothic" w:cs="Century Gothic"/>
          <w:sz w:val="28"/>
          <w:szCs w:val="28"/>
        </w:rPr>
      </w:pPr>
    </w:p>
    <w:p w:rsidR="00135C40" w:rsidRDefault="00135C40">
      <w:pPr>
        <w:spacing w:after="0"/>
        <w:rPr>
          <w:rFonts w:ascii="Century Gothic" w:eastAsia="Century Gothic" w:hAnsi="Century Gothic" w:cs="Century Gothic"/>
        </w:rPr>
      </w:pPr>
    </w:p>
    <w:p w:rsidR="00135C40" w:rsidRDefault="00162F2D">
      <w:pPr>
        <w:spacing w:after="0"/>
        <w:rPr>
          <w:rFonts w:ascii="Century Gothic" w:eastAsia="Century Gothic" w:hAnsi="Century Gothic" w:cs="Century Gothic"/>
        </w:rPr>
      </w:pPr>
      <w:r>
        <w:br w:type="page"/>
      </w:r>
    </w:p>
    <w:p w:rsidR="00135C40" w:rsidRDefault="00162F2D">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Create</w:t>
      </w:r>
    </w:p>
    <w:p w:rsidR="00135C40" w:rsidRDefault="00162F2D">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Create a pattern chain. Take strips of paper and connect them to make a chain. Let the child pick the colors and patterns, talk about how to arrange them in a pattern.</w:t>
      </w:r>
    </w:p>
    <w:p w:rsidR="00135C40" w:rsidRDefault="00162F2D">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Supplies:</w:t>
      </w:r>
    </w:p>
    <w:p w:rsidR="00135C40" w:rsidRDefault="00162F2D">
      <w:pPr>
        <w:numPr>
          <w:ilvl w:val="0"/>
          <w:numId w:val="2"/>
        </w:numPr>
        <w:spacing w:after="0"/>
        <w:contextualSpacing/>
        <w:rPr>
          <w:sz w:val="20"/>
          <w:szCs w:val="20"/>
        </w:rPr>
      </w:pPr>
      <w:r>
        <w:rPr>
          <w:rFonts w:ascii="Century Gothic" w:eastAsia="Century Gothic" w:hAnsi="Century Gothic" w:cs="Century Gothic"/>
          <w:sz w:val="20"/>
          <w:szCs w:val="20"/>
        </w:rPr>
        <w:t>Paper solid colors and simple patterns (stripes, polka dots), cut into 1” x 8” strips</w:t>
      </w:r>
    </w:p>
    <w:p w:rsidR="00135C40" w:rsidRDefault="00162F2D">
      <w:pPr>
        <w:numPr>
          <w:ilvl w:val="0"/>
          <w:numId w:val="2"/>
        </w:numPr>
        <w:spacing w:after="0"/>
        <w:contextualSpacing/>
        <w:rPr>
          <w:sz w:val="20"/>
          <w:szCs w:val="20"/>
        </w:rPr>
      </w:pPr>
      <w:r>
        <w:rPr>
          <w:rFonts w:ascii="Century Gothic" w:eastAsia="Century Gothic" w:hAnsi="Century Gothic" w:cs="Century Gothic"/>
          <w:sz w:val="20"/>
          <w:szCs w:val="20"/>
        </w:rPr>
        <w:t>Glue sticks</w:t>
      </w:r>
    </w:p>
    <w:p w:rsidR="00135C40" w:rsidRDefault="00135C40">
      <w:pPr>
        <w:spacing w:after="0"/>
        <w:rPr>
          <w:rFonts w:ascii="Century Gothic" w:eastAsia="Century Gothic" w:hAnsi="Century Gothic" w:cs="Century Gothic"/>
          <w:b/>
          <w:sz w:val="36"/>
          <w:szCs w:val="36"/>
        </w:rPr>
      </w:pPr>
    </w:p>
    <w:p w:rsidR="00135C40" w:rsidRDefault="00162F2D">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Share</w:t>
      </w:r>
    </w:p>
    <w:p w:rsidR="00135C40" w:rsidRDefault="00162F2D">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Talk about their chain, why they picked those colors, those patterns, how often does their pattern repeat, etc.</w:t>
      </w:r>
    </w:p>
    <w:p w:rsidR="00135C40" w:rsidRDefault="00135C40">
      <w:pPr>
        <w:spacing w:after="0"/>
        <w:rPr>
          <w:rFonts w:ascii="Century Gothic" w:eastAsia="Century Gothic" w:hAnsi="Century Gothic" w:cs="Century Gothic"/>
        </w:rPr>
      </w:pPr>
    </w:p>
    <w:p w:rsidR="00135C40" w:rsidRDefault="00135C40">
      <w:pPr>
        <w:spacing w:after="0"/>
        <w:rPr>
          <w:rFonts w:ascii="Century Gothic" w:eastAsia="Century Gothic" w:hAnsi="Century Gothic" w:cs="Century Gothic"/>
          <w:b/>
          <w:color w:val="262626"/>
          <w:sz w:val="24"/>
          <w:szCs w:val="24"/>
        </w:rPr>
      </w:pPr>
    </w:p>
    <w:sectPr w:rsidR="00135C40">
      <w:headerReference w:type="default" r:id="rId8"/>
      <w:footerReference w:type="default" r:id="rId9"/>
      <w:headerReference w:type="first" r:id="rId10"/>
      <w:footerReference w:type="first" r:id="rId11"/>
      <w:pgSz w:w="7920" w:h="12240"/>
      <w:pgMar w:top="720" w:right="720" w:bottom="720" w:left="720" w:header="576"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2F2D">
      <w:pPr>
        <w:spacing w:after="0" w:line="240" w:lineRule="auto"/>
      </w:pPr>
      <w:r>
        <w:separator/>
      </w:r>
    </w:p>
  </w:endnote>
  <w:endnote w:type="continuationSeparator" w:id="0">
    <w:p w:rsidR="00000000" w:rsidRDefault="0016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40" w:rsidRDefault="00135C40">
    <w:pPr>
      <w:tabs>
        <w:tab w:val="center" w:pos="4680"/>
        <w:tab w:val="right" w:pos="9360"/>
      </w:tabs>
      <w:spacing w:after="0" w:line="240" w:lineRule="auto"/>
      <w:jc w:val="center"/>
    </w:pPr>
  </w:p>
  <w:p w:rsidR="00135C40" w:rsidRDefault="00135C40">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40" w:rsidRDefault="00162F2D">
    <w:pPr>
      <w:tabs>
        <w:tab w:val="center" w:pos="4680"/>
        <w:tab w:val="right" w:pos="9360"/>
      </w:tabs>
      <w:spacing w:after="0" w:line="240" w:lineRule="auto"/>
      <w:jc w:val="center"/>
    </w:pPr>
    <w:r>
      <w:rPr>
        <w:noProof/>
      </w:rPr>
      <w:drawing>
        <wp:inline distT="0" distB="0" distL="0" distR="0">
          <wp:extent cx="3797935" cy="10668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797935" cy="1066800"/>
                  </a:xfrm>
                  <a:prstGeom prst="rect">
                    <a:avLst/>
                  </a:prstGeom>
                  <a:ln/>
                </pic:spPr>
              </pic:pic>
            </a:graphicData>
          </a:graphic>
        </wp:inline>
      </w:drawing>
    </w:r>
  </w:p>
  <w:p w:rsidR="00135C40" w:rsidRDefault="00135C40">
    <w:pPr>
      <w:tabs>
        <w:tab w:val="center" w:pos="4680"/>
        <w:tab w:val="right" w:pos="936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2F2D">
      <w:pPr>
        <w:spacing w:after="0" w:line="240" w:lineRule="auto"/>
      </w:pPr>
      <w:r>
        <w:separator/>
      </w:r>
    </w:p>
  </w:footnote>
  <w:footnote w:type="continuationSeparator" w:id="0">
    <w:p w:rsidR="00000000" w:rsidRDefault="0016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40" w:rsidRDefault="00135C40">
    <w:pPr>
      <w:tabs>
        <w:tab w:val="center" w:pos="4680"/>
        <w:tab w:val="right" w:pos="9360"/>
      </w:tabs>
      <w:spacing w:after="0" w:line="240" w:lineRule="auto"/>
      <w:jc w:val="right"/>
    </w:pPr>
  </w:p>
  <w:p w:rsidR="00135C40" w:rsidRDefault="00135C40">
    <w:pPr>
      <w:tabs>
        <w:tab w:val="center" w:pos="4680"/>
        <w:tab w:val="right" w:pos="9360"/>
      </w:tabs>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40" w:rsidRDefault="00162F2D">
    <w:pPr>
      <w:tabs>
        <w:tab w:val="center" w:pos="4680"/>
        <w:tab w:val="right" w:pos="9360"/>
      </w:tabs>
      <w:spacing w:after="0" w:line="240" w:lineRule="auto"/>
      <w:jc w:val="right"/>
    </w:pPr>
    <w:r>
      <w:rPr>
        <w:noProof/>
      </w:rPr>
      <w:drawing>
        <wp:inline distT="0" distB="0" distL="0" distR="0">
          <wp:extent cx="2914015" cy="11525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914015" cy="1152525"/>
                  </a:xfrm>
                  <a:prstGeom prst="rect">
                    <a:avLst/>
                  </a:prstGeom>
                  <a:ln/>
                </pic:spPr>
              </pic:pic>
            </a:graphicData>
          </a:graphic>
        </wp:inline>
      </w:drawing>
    </w:r>
  </w:p>
  <w:p w:rsidR="00135C40" w:rsidRDefault="00135C40">
    <w:pPr>
      <w:tabs>
        <w:tab w:val="center" w:pos="4680"/>
        <w:tab w:val="right" w:pos="9360"/>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64B7D"/>
    <w:multiLevelType w:val="multilevel"/>
    <w:tmpl w:val="5D3C1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4C63D9"/>
    <w:multiLevelType w:val="multilevel"/>
    <w:tmpl w:val="9C645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B60959"/>
    <w:multiLevelType w:val="multilevel"/>
    <w:tmpl w:val="7F3C8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40"/>
    <w:rsid w:val="00135C40"/>
    <w:rsid w:val="0016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7A84C-E3EC-41FD-A8E5-AB126DB7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A0CEDA-FF06-4F49-94AD-F409090A366E}"/>
</file>

<file path=customXml/itemProps2.xml><?xml version="1.0" encoding="utf-8"?>
<ds:datastoreItem xmlns:ds="http://schemas.openxmlformats.org/officeDocument/2006/customXml" ds:itemID="{A9413F2A-605B-4E39-947D-45C9C2FC59D7}"/>
</file>

<file path=customXml/itemProps3.xml><?xml version="1.0" encoding="utf-8"?>
<ds:datastoreItem xmlns:ds="http://schemas.openxmlformats.org/officeDocument/2006/customXml" ds:itemID="{B8406E9D-DCE0-4C01-BFFB-96705579F9B5}"/>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 Cathy C (KDLA)</dc:creator>
  <cp:lastModifiedBy>Crum, Cathy   (KDLA)</cp:lastModifiedBy>
  <cp:revision>2</cp:revision>
  <dcterms:created xsi:type="dcterms:W3CDTF">2018-04-04T17:24:00Z</dcterms:created>
  <dcterms:modified xsi:type="dcterms:W3CDTF">2018-04-04T17:24:00Z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