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D8" w:rsidRPr="009B4C75" w:rsidRDefault="00CF2FD8" w:rsidP="00CF2FD8">
      <w:pPr>
        <w:rPr>
          <w:b/>
          <w:sz w:val="36"/>
          <w:szCs w:val="36"/>
        </w:rPr>
      </w:pPr>
      <w:r w:rsidRPr="009B4C75">
        <w:rPr>
          <w:b/>
          <w:sz w:val="36"/>
          <w:szCs w:val="36"/>
        </w:rPr>
        <w:t>All About Books/Using a Book</w:t>
      </w:r>
    </w:p>
    <w:p w:rsidR="00CF2FD8" w:rsidRDefault="00CF2FD8" w:rsidP="00CF2FD8">
      <w:pPr>
        <w:rPr>
          <w:b/>
          <w:u w:val="single"/>
        </w:rPr>
      </w:pPr>
      <w:r w:rsidRPr="009B4C75">
        <w:rPr>
          <w:b/>
          <w:u w:val="single"/>
        </w:rPr>
        <w:t>Handout for Parents/Caregivers</w:t>
      </w:r>
    </w:p>
    <w:p w:rsidR="00CF2FD8" w:rsidRDefault="00CF2FD8" w:rsidP="00CF2FD8">
      <w:pPr>
        <w:rPr>
          <w:b/>
          <w:u w:val="single"/>
        </w:rPr>
      </w:pPr>
      <w:hyperlink r:id="rId4" w:history="1">
        <w:r w:rsidRPr="00E06B3E">
          <w:rPr>
            <w:rStyle w:val="Hyperlink"/>
            <w:b/>
          </w:rPr>
          <w:t>http://www.readwritethink.org/parent-afterschool-resources/tips-howtos/help-child-choose-book-30320.html</w:t>
        </w:r>
      </w:hyperlink>
    </w:p>
    <w:p w:rsidR="00CF2FD8" w:rsidRDefault="00CF2FD8" w:rsidP="00CF2FD8">
      <w:pPr>
        <w:rPr>
          <w:b/>
          <w:u w:val="single"/>
        </w:rPr>
      </w:pPr>
      <w:hyperlink r:id="rId5" w:history="1">
        <w:r w:rsidRPr="00E06B3E">
          <w:rPr>
            <w:rStyle w:val="Hyperlink"/>
            <w:b/>
          </w:rPr>
          <w:t>http://www.readingrockets.org/article/simple-yet-powerful-things-do-while-reading-aloud</w:t>
        </w:r>
      </w:hyperlink>
    </w:p>
    <w:p w:rsidR="00CF2FD8" w:rsidRDefault="00CF2FD8" w:rsidP="00CF2FD8">
      <w:pPr>
        <w:rPr>
          <w:b/>
          <w:u w:val="single"/>
        </w:rPr>
      </w:pPr>
      <w:r w:rsidRPr="00547B07">
        <w:rPr>
          <w:b/>
          <w:u w:val="single"/>
        </w:rPr>
        <w:t>http://www.readingrockets.org/article/choosing-childs-book</w:t>
      </w:r>
    </w:p>
    <w:p w:rsidR="00CF2FD8" w:rsidRPr="009B4C75" w:rsidRDefault="00CF2FD8" w:rsidP="00CF2FD8">
      <w:pPr>
        <w:rPr>
          <w:b/>
          <w:u w:val="single"/>
        </w:rPr>
      </w:pPr>
    </w:p>
    <w:p w:rsidR="00CF2FD8" w:rsidRDefault="00CF2FD8" w:rsidP="00CF2FD8">
      <w:pPr>
        <w:rPr>
          <w:b/>
          <w:u w:val="single"/>
        </w:rPr>
      </w:pPr>
      <w:r w:rsidRPr="009B4C75">
        <w:rPr>
          <w:b/>
          <w:u w:val="single"/>
        </w:rPr>
        <w:t>Handout for Classroom Teachers</w:t>
      </w:r>
    </w:p>
    <w:p w:rsidR="00CF2FD8" w:rsidRDefault="00CF2FD8" w:rsidP="00CF2FD8">
      <w:pPr>
        <w:rPr>
          <w:b/>
          <w:u w:val="single"/>
        </w:rPr>
      </w:pPr>
      <w:hyperlink r:id="rId6" w:history="1">
        <w:r w:rsidRPr="00E06B3E">
          <w:rPr>
            <w:rStyle w:val="Hyperlink"/>
            <w:b/>
          </w:rPr>
          <w:t>https://www2.ed.gov/teachers/how/early/teachingouryoungest/page_pg5.html</w:t>
        </w:r>
      </w:hyperlink>
    </w:p>
    <w:p w:rsidR="00CF2FD8" w:rsidRPr="009B4C75" w:rsidRDefault="00CF2FD8" w:rsidP="00CF2FD8">
      <w:pPr>
        <w:rPr>
          <w:b/>
          <w:u w:val="single"/>
        </w:rPr>
      </w:pPr>
      <w:r w:rsidRPr="009B4C75">
        <w:rPr>
          <w:b/>
          <w:u w:val="single"/>
        </w:rPr>
        <w:t>Copies of Assessment Surveys</w:t>
      </w:r>
    </w:p>
    <w:p w:rsidR="00CF2FD8" w:rsidRDefault="00CF2FD8" w:rsidP="00CF2FD8">
      <w:pPr>
        <w:rPr>
          <w:b/>
          <w:u w:val="single"/>
        </w:rPr>
      </w:pPr>
      <w:r w:rsidRPr="009B4C75">
        <w:rPr>
          <w:b/>
          <w:u w:val="single"/>
        </w:rPr>
        <w:t>Books</w:t>
      </w:r>
    </w:p>
    <w:p w:rsidR="00CF2FD8" w:rsidRPr="00025F71" w:rsidRDefault="00CF2FD8" w:rsidP="00CF2FD8">
      <w:pPr>
        <w:rPr>
          <w:b/>
          <w:u w:val="single"/>
        </w:rPr>
      </w:pPr>
      <w:hyperlink r:id="rId7" w:tgtFrame="_blank" w:history="1">
        <w:r w:rsidRPr="00DB2591">
          <w:rPr>
            <w:rStyle w:val="Hyperlink"/>
            <w:rFonts w:cs="Helvetica"/>
            <w:bCs/>
            <w:color w:val="auto"/>
            <w:sz w:val="24"/>
            <w:szCs w:val="24"/>
          </w:rPr>
          <w:t>Hug You, Read to You!</w:t>
        </w:r>
      </w:hyperlink>
      <w:r w:rsidRPr="00DB2591">
        <w:rPr>
          <w:rFonts w:cs="Helvetica"/>
          <w:b/>
          <w:bCs/>
          <w:sz w:val="24"/>
          <w:szCs w:val="24"/>
        </w:rPr>
        <w:t xml:space="preserve"> </w:t>
      </w:r>
      <w:proofErr w:type="gramStart"/>
      <w:r w:rsidRPr="00DB2591">
        <w:rPr>
          <w:rFonts w:cs="Helvetica"/>
          <w:i/>
          <w:sz w:val="24"/>
          <w:szCs w:val="24"/>
        </w:rPr>
        <w:t>by</w:t>
      </w:r>
      <w:proofErr w:type="gramEnd"/>
      <w:r w:rsidRPr="00DB2591">
        <w:rPr>
          <w:rFonts w:cs="Helvetica"/>
          <w:i/>
          <w:sz w:val="24"/>
          <w:szCs w:val="24"/>
        </w:rPr>
        <w:t xml:space="preserve"> Tish </w:t>
      </w:r>
      <w:proofErr w:type="spellStart"/>
      <w:r w:rsidRPr="00DB2591">
        <w:rPr>
          <w:rFonts w:cs="Helvetica"/>
          <w:i/>
          <w:sz w:val="24"/>
          <w:szCs w:val="24"/>
        </w:rPr>
        <w:t>Rabe</w:t>
      </w:r>
      <w:proofErr w:type="spellEnd"/>
      <w:r w:rsidRPr="00DB2591">
        <w:rPr>
          <w:rFonts w:cs="Helvetica"/>
          <w:i/>
          <w:sz w:val="24"/>
          <w:szCs w:val="24"/>
        </w:rPr>
        <w:t xml:space="preserve">, illustrated by Frank </w:t>
      </w:r>
      <w:proofErr w:type="spellStart"/>
      <w:r w:rsidRPr="00DB2591">
        <w:rPr>
          <w:rFonts w:cs="Helvetica"/>
          <w:i/>
          <w:sz w:val="24"/>
          <w:szCs w:val="24"/>
        </w:rPr>
        <w:t>Endersby</w:t>
      </w:r>
      <w:proofErr w:type="spellEnd"/>
    </w:p>
    <w:p w:rsidR="00CF2FD8" w:rsidRPr="00DB2591" w:rsidRDefault="00CF2FD8" w:rsidP="00CF2FD8">
      <w:pPr>
        <w:pStyle w:val="Heading4"/>
        <w:keepNext w:val="0"/>
        <w:keepLines w:val="0"/>
        <w:shd w:val="clear" w:color="auto" w:fill="F4F4F4"/>
        <w:spacing w:before="0" w:line="312" w:lineRule="atLeast"/>
        <w:ind w:right="-225"/>
        <w:rPr>
          <w:rFonts w:asciiTheme="minorHAnsi" w:hAnsiTheme="minorHAnsi" w:cs="Helvetica"/>
          <w:i w:val="0"/>
          <w:noProof/>
          <w:color w:val="000000"/>
          <w:sz w:val="24"/>
          <w:szCs w:val="24"/>
        </w:rPr>
      </w:pPr>
      <w:r w:rsidRPr="00DB2591">
        <w:rPr>
          <w:rFonts w:asciiTheme="minorHAnsi" w:hAnsiTheme="minorHAnsi" w:cs="Helvetica"/>
          <w:i w:val="0"/>
          <w:color w:val="221E1F"/>
          <w:sz w:val="24"/>
          <w:szCs w:val="24"/>
          <w:u w:val="single"/>
        </w:rPr>
        <w:t>Bunny’s Book Club</w:t>
      </w:r>
      <w:r w:rsidRPr="00DB2591">
        <w:rPr>
          <w:rFonts w:asciiTheme="minorHAnsi" w:hAnsiTheme="minorHAnsi" w:cs="Helvetica"/>
          <w:i w:val="0"/>
          <w:color w:val="221E1F"/>
          <w:sz w:val="24"/>
          <w:szCs w:val="24"/>
        </w:rPr>
        <w:t xml:space="preserve"> by Anni</w:t>
      </w:r>
      <w:r w:rsidRPr="00DB2591">
        <w:rPr>
          <w:rFonts w:asciiTheme="minorHAnsi" w:hAnsiTheme="minorHAnsi" w:cs="Helvetica"/>
          <w:i w:val="0"/>
          <w:noProof/>
          <w:color w:val="000000"/>
          <w:sz w:val="24"/>
          <w:szCs w:val="24"/>
        </w:rPr>
        <w:t>e Silvestro</w:t>
      </w:r>
    </w:p>
    <w:p w:rsidR="00CF2FD8" w:rsidRPr="00DB2591" w:rsidRDefault="00CF2FD8" w:rsidP="00CF2FD8">
      <w:pPr>
        <w:pStyle w:val="Heading4"/>
        <w:keepNext w:val="0"/>
        <w:keepLines w:val="0"/>
        <w:shd w:val="clear" w:color="auto" w:fill="F4F4F4"/>
        <w:spacing w:before="0" w:line="312" w:lineRule="atLeast"/>
        <w:ind w:right="-225"/>
        <w:rPr>
          <w:rFonts w:asciiTheme="minorHAnsi" w:hAnsiTheme="minorHAnsi" w:cs="Helvetica"/>
          <w:i w:val="0"/>
          <w:color w:val="auto"/>
          <w:sz w:val="24"/>
          <w:szCs w:val="24"/>
        </w:rPr>
      </w:pPr>
      <w:hyperlink r:id="rId8" w:tgtFrame="_blank" w:history="1">
        <w:r w:rsidRPr="00DB2591">
          <w:rPr>
            <w:rStyle w:val="Hyperlink"/>
            <w:rFonts w:asciiTheme="minorHAnsi" w:hAnsiTheme="minorHAnsi" w:cs="Helvetica"/>
            <w:bCs/>
            <w:color w:val="auto"/>
            <w:sz w:val="24"/>
            <w:szCs w:val="24"/>
          </w:rPr>
          <w:t>We Are in a Book!</w:t>
        </w:r>
      </w:hyperlink>
      <w:r w:rsidRPr="00DB2591">
        <w:rPr>
          <w:rFonts w:asciiTheme="minorHAnsi" w:hAnsiTheme="minorHAnsi" w:cs="Helvetica"/>
          <w:bCs/>
          <w:i w:val="0"/>
          <w:color w:val="auto"/>
          <w:sz w:val="24"/>
          <w:szCs w:val="24"/>
        </w:rPr>
        <w:t xml:space="preserve"> </w:t>
      </w:r>
      <w:proofErr w:type="gramStart"/>
      <w:r w:rsidRPr="00DB2591">
        <w:rPr>
          <w:rFonts w:asciiTheme="minorHAnsi" w:hAnsiTheme="minorHAnsi" w:cs="Helvetica"/>
          <w:i w:val="0"/>
          <w:color w:val="auto"/>
          <w:sz w:val="24"/>
          <w:szCs w:val="24"/>
        </w:rPr>
        <w:t>by</w:t>
      </w:r>
      <w:proofErr w:type="gramEnd"/>
      <w:r w:rsidRPr="00DB2591">
        <w:rPr>
          <w:rFonts w:asciiTheme="minorHAnsi" w:hAnsiTheme="minorHAnsi" w:cs="Helvetica"/>
          <w:i w:val="0"/>
          <w:color w:val="auto"/>
          <w:sz w:val="24"/>
          <w:szCs w:val="24"/>
        </w:rPr>
        <w:t xml:space="preserve"> Mo Willems</w:t>
      </w:r>
    </w:p>
    <w:p w:rsidR="00CF2FD8" w:rsidRPr="00DB2591" w:rsidRDefault="00CF2FD8" w:rsidP="00CF2FD8">
      <w:pPr>
        <w:pStyle w:val="Heading4"/>
        <w:shd w:val="clear" w:color="auto" w:fill="F4F4F4"/>
        <w:spacing w:before="0" w:line="240" w:lineRule="auto"/>
        <w:ind w:right="-225"/>
        <w:rPr>
          <w:rFonts w:asciiTheme="minorHAnsi" w:hAnsiTheme="minorHAnsi" w:cs="Helvetica"/>
          <w:i w:val="0"/>
          <w:color w:val="auto"/>
          <w:sz w:val="24"/>
          <w:szCs w:val="24"/>
        </w:rPr>
      </w:pPr>
      <w:hyperlink r:id="rId9" w:tgtFrame="_blank" w:history="1">
        <w:r w:rsidRPr="00DB2591">
          <w:rPr>
            <w:rStyle w:val="Hyperlink"/>
            <w:rFonts w:asciiTheme="minorHAnsi" w:hAnsiTheme="minorHAnsi" w:cs="Helvetica"/>
            <w:bCs/>
            <w:color w:val="auto"/>
            <w:sz w:val="24"/>
            <w:szCs w:val="24"/>
          </w:rPr>
          <w:t>Froggy Goes to the Library</w:t>
        </w:r>
      </w:hyperlink>
      <w:r w:rsidRPr="00DB2591">
        <w:rPr>
          <w:rFonts w:asciiTheme="minorHAnsi" w:hAnsiTheme="minorHAnsi" w:cs="Helvetica"/>
          <w:b/>
          <w:bCs/>
          <w:i w:val="0"/>
          <w:color w:val="auto"/>
          <w:sz w:val="24"/>
          <w:szCs w:val="24"/>
        </w:rPr>
        <w:t xml:space="preserve"> </w:t>
      </w:r>
      <w:r w:rsidRPr="00DB2591">
        <w:rPr>
          <w:rFonts w:asciiTheme="minorHAnsi" w:hAnsiTheme="minorHAnsi" w:cs="Helvetica"/>
          <w:i w:val="0"/>
          <w:color w:val="auto"/>
          <w:sz w:val="24"/>
          <w:szCs w:val="24"/>
        </w:rPr>
        <w:t xml:space="preserve">by Jonathan London, illustrated by Frank </w:t>
      </w:r>
      <w:proofErr w:type="spellStart"/>
      <w:r w:rsidRPr="00DB2591">
        <w:rPr>
          <w:rFonts w:asciiTheme="minorHAnsi" w:hAnsiTheme="minorHAnsi" w:cs="Helvetica"/>
          <w:i w:val="0"/>
          <w:color w:val="auto"/>
          <w:sz w:val="24"/>
          <w:szCs w:val="24"/>
        </w:rPr>
        <w:t>Remkiewicz</w:t>
      </w:r>
      <w:proofErr w:type="spellEnd"/>
    </w:p>
    <w:p w:rsidR="00CF2FD8" w:rsidRPr="00DB2591" w:rsidRDefault="00CF2FD8" w:rsidP="00CF2FD8">
      <w:pPr>
        <w:pStyle w:val="Heading4"/>
        <w:shd w:val="clear" w:color="auto" w:fill="F4F4F4"/>
        <w:spacing w:before="0" w:line="240" w:lineRule="auto"/>
        <w:ind w:right="-225"/>
        <w:rPr>
          <w:rFonts w:asciiTheme="minorHAnsi" w:hAnsiTheme="minorHAnsi" w:cs="Helvetica"/>
          <w:i w:val="0"/>
          <w:color w:val="auto"/>
          <w:sz w:val="24"/>
          <w:szCs w:val="24"/>
        </w:rPr>
      </w:pPr>
      <w:r w:rsidRPr="00DB2591">
        <w:rPr>
          <w:rFonts w:asciiTheme="minorHAnsi" w:hAnsiTheme="minorHAnsi" w:cs="Helvetica"/>
          <w:bCs/>
          <w:i w:val="0"/>
          <w:iCs w:val="0"/>
          <w:color w:val="auto"/>
          <w:sz w:val="24"/>
          <w:szCs w:val="24"/>
          <w:u w:val="single"/>
        </w:rPr>
        <w:t>The Not So Quiet Library</w:t>
      </w:r>
      <w:r w:rsidRPr="00DB2591">
        <w:rPr>
          <w:rFonts w:asciiTheme="minorHAnsi" w:hAnsiTheme="minorHAnsi" w:cs="Helvetic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DB2591">
        <w:rPr>
          <w:rFonts w:asciiTheme="minorHAnsi" w:hAnsiTheme="minorHAnsi" w:cs="Helvetica"/>
          <w:i w:val="0"/>
          <w:color w:val="auto"/>
          <w:sz w:val="24"/>
          <w:szCs w:val="24"/>
        </w:rPr>
        <w:t xml:space="preserve">by Zachariah </w:t>
      </w:r>
      <w:proofErr w:type="spellStart"/>
      <w:r w:rsidRPr="00DB2591">
        <w:rPr>
          <w:rFonts w:asciiTheme="minorHAnsi" w:hAnsiTheme="minorHAnsi" w:cs="Helvetica"/>
          <w:i w:val="0"/>
          <w:color w:val="auto"/>
          <w:sz w:val="24"/>
          <w:szCs w:val="24"/>
        </w:rPr>
        <w:t>Ohora</w:t>
      </w:r>
      <w:proofErr w:type="spellEnd"/>
    </w:p>
    <w:p w:rsidR="00CF2FD8" w:rsidRPr="00DB2591" w:rsidRDefault="00CF2FD8" w:rsidP="00CF2FD8">
      <w:pPr>
        <w:pStyle w:val="Heading4"/>
        <w:shd w:val="clear" w:color="auto" w:fill="F4F4F4"/>
        <w:spacing w:before="0" w:line="240" w:lineRule="auto"/>
        <w:ind w:right="-225"/>
        <w:rPr>
          <w:rFonts w:asciiTheme="minorHAnsi" w:hAnsiTheme="minorHAnsi" w:cs="Helvetica"/>
          <w:i w:val="0"/>
          <w:color w:val="auto"/>
          <w:sz w:val="24"/>
          <w:szCs w:val="24"/>
        </w:rPr>
      </w:pPr>
      <w:hyperlink r:id="rId10" w:tgtFrame="_blank" w:history="1">
        <w:r w:rsidRPr="00DB2591">
          <w:rPr>
            <w:rStyle w:val="Hyperlink"/>
            <w:rFonts w:asciiTheme="minorHAnsi" w:hAnsiTheme="minorHAnsi" w:cs="Helvetica"/>
            <w:bCs/>
            <w:color w:val="auto"/>
            <w:sz w:val="24"/>
            <w:szCs w:val="24"/>
          </w:rPr>
          <w:t xml:space="preserve">Wild </w:t>
        </w:r>
        <w:proofErr w:type="gramStart"/>
        <w:r w:rsidRPr="00DB2591">
          <w:rPr>
            <w:rStyle w:val="Hyperlink"/>
            <w:rFonts w:asciiTheme="minorHAnsi" w:hAnsiTheme="minorHAnsi" w:cs="Helvetica"/>
            <w:bCs/>
            <w:color w:val="auto"/>
            <w:sz w:val="24"/>
            <w:szCs w:val="24"/>
          </w:rPr>
          <w:t>About</w:t>
        </w:r>
        <w:proofErr w:type="gramEnd"/>
        <w:r w:rsidRPr="00DB2591">
          <w:rPr>
            <w:rStyle w:val="Hyperlink"/>
            <w:rFonts w:asciiTheme="minorHAnsi" w:hAnsiTheme="minorHAnsi" w:cs="Helvetica"/>
            <w:bCs/>
            <w:color w:val="auto"/>
            <w:sz w:val="24"/>
            <w:szCs w:val="24"/>
          </w:rPr>
          <w:t xml:space="preserve"> Books</w:t>
        </w:r>
      </w:hyperlink>
      <w:r w:rsidRPr="00DB2591">
        <w:rPr>
          <w:rFonts w:asciiTheme="minorHAnsi" w:hAnsiTheme="minorHAnsi" w:cs="Helvetica"/>
          <w:b/>
          <w:bCs/>
          <w:i w:val="0"/>
          <w:color w:val="auto"/>
          <w:sz w:val="24"/>
          <w:szCs w:val="24"/>
        </w:rPr>
        <w:t xml:space="preserve"> </w:t>
      </w:r>
      <w:r w:rsidRPr="00DB2591">
        <w:rPr>
          <w:rFonts w:asciiTheme="minorHAnsi" w:hAnsiTheme="minorHAnsi" w:cs="Helvetica"/>
          <w:i w:val="0"/>
          <w:color w:val="auto"/>
          <w:sz w:val="24"/>
          <w:szCs w:val="24"/>
        </w:rPr>
        <w:t>by Judy Sierra, illustrated by Marc Brown</w:t>
      </w:r>
    </w:p>
    <w:p w:rsidR="00CF2FD8" w:rsidRPr="00DB2591" w:rsidRDefault="00CF2FD8" w:rsidP="00CF2FD8">
      <w:pPr>
        <w:pStyle w:val="Heading4"/>
        <w:shd w:val="clear" w:color="auto" w:fill="F4F4F4"/>
        <w:spacing w:before="0" w:line="240" w:lineRule="auto"/>
        <w:ind w:right="-225"/>
        <w:rPr>
          <w:rFonts w:asciiTheme="minorHAnsi" w:hAnsiTheme="minorHAnsi" w:cs="Helvetica"/>
          <w:i w:val="0"/>
          <w:color w:val="auto"/>
          <w:sz w:val="24"/>
          <w:szCs w:val="24"/>
        </w:rPr>
      </w:pPr>
      <w:hyperlink r:id="rId11" w:tgtFrame="_blank" w:history="1">
        <w:r w:rsidRPr="00DB2591">
          <w:rPr>
            <w:rStyle w:val="Hyperlink"/>
            <w:rFonts w:asciiTheme="minorHAnsi" w:hAnsiTheme="minorHAnsi" w:cs="Helvetica"/>
            <w:bCs/>
            <w:color w:val="auto"/>
            <w:sz w:val="24"/>
            <w:szCs w:val="24"/>
          </w:rPr>
          <w:t>Look!</w:t>
        </w:r>
      </w:hyperlink>
      <w:r w:rsidRPr="00DB2591">
        <w:rPr>
          <w:rFonts w:asciiTheme="minorHAnsi" w:hAnsiTheme="minorHAnsi" w:cs="Helvetica"/>
          <w:b/>
          <w:bCs/>
          <w:i w:val="0"/>
          <w:color w:val="auto"/>
          <w:sz w:val="24"/>
          <w:szCs w:val="24"/>
        </w:rPr>
        <w:t xml:space="preserve"> </w:t>
      </w:r>
      <w:proofErr w:type="gramStart"/>
      <w:r w:rsidRPr="00DB2591">
        <w:rPr>
          <w:rFonts w:asciiTheme="minorHAnsi" w:hAnsiTheme="minorHAnsi" w:cs="Helvetica"/>
          <w:i w:val="0"/>
          <w:color w:val="auto"/>
          <w:sz w:val="24"/>
          <w:szCs w:val="24"/>
        </w:rPr>
        <w:t>by</w:t>
      </w:r>
      <w:proofErr w:type="gramEnd"/>
      <w:r w:rsidRPr="00DB2591">
        <w:rPr>
          <w:rFonts w:asciiTheme="minorHAnsi" w:hAnsiTheme="minorHAnsi" w:cs="Helvetica"/>
          <w:i w:val="0"/>
          <w:color w:val="auto"/>
          <w:sz w:val="24"/>
          <w:szCs w:val="24"/>
        </w:rPr>
        <w:t xml:space="preserve"> Jeff Mack</w:t>
      </w:r>
    </w:p>
    <w:p w:rsidR="00CF2FD8" w:rsidRDefault="00CF2FD8" w:rsidP="00CF2FD8">
      <w:r w:rsidRPr="009A7493">
        <w:rPr>
          <w:u w:val="single"/>
        </w:rPr>
        <w:t>Lola at the Library</w:t>
      </w:r>
      <w:r>
        <w:t xml:space="preserve"> by Anna </w:t>
      </w:r>
      <w:proofErr w:type="spellStart"/>
      <w:r>
        <w:t>McQuinn</w:t>
      </w:r>
      <w:proofErr w:type="spellEnd"/>
    </w:p>
    <w:p w:rsidR="00CF2FD8" w:rsidRDefault="00CF2FD8" w:rsidP="00CF2FD8">
      <w:hyperlink r:id="rId12" w:tgtFrame="_blank" w:history="1">
        <w:r w:rsidRPr="009A7493">
          <w:rPr>
            <w:rStyle w:val="Hyperlink"/>
            <w:bCs/>
            <w:color w:val="auto"/>
            <w:sz w:val="24"/>
            <w:szCs w:val="24"/>
          </w:rPr>
          <w:t>Read It, Don’t Eat It</w:t>
        </w:r>
      </w:hyperlink>
      <w:r w:rsidRPr="009A7493">
        <w:rPr>
          <w:sz w:val="24"/>
          <w:szCs w:val="24"/>
        </w:rPr>
        <w:t xml:space="preserve"> by Ian </w:t>
      </w:r>
      <w:proofErr w:type="spellStart"/>
      <w:r w:rsidRPr="009A7493">
        <w:rPr>
          <w:sz w:val="24"/>
          <w:szCs w:val="24"/>
        </w:rPr>
        <w:t>Schoenherr</w:t>
      </w:r>
      <w:proofErr w:type="spellEnd"/>
      <w:r>
        <w:rPr>
          <w:color w:val="020202"/>
          <w:sz w:val="33"/>
          <w:szCs w:val="33"/>
        </w:rPr>
        <w:br/>
      </w:r>
      <w:hyperlink r:id="rId13" w:tgtFrame="_blank" w:history="1">
        <w:r w:rsidRPr="001B359B">
          <w:rPr>
            <w:rStyle w:val="Hyperlink"/>
            <w:bCs/>
            <w:color w:val="auto"/>
          </w:rPr>
          <w:t>Manners With a Library Book</w:t>
        </w:r>
      </w:hyperlink>
      <w:r w:rsidRPr="001B359B">
        <w:t xml:space="preserve"> by Amanda </w:t>
      </w:r>
      <w:proofErr w:type="spellStart"/>
      <w:r w:rsidRPr="001B359B">
        <w:t>Tourville</w:t>
      </w:r>
      <w:proofErr w:type="spellEnd"/>
      <w:r w:rsidRPr="001B359B">
        <w:br/>
      </w:r>
      <w:hyperlink r:id="rId14" w:tgtFrame="_blank" w:history="1">
        <w:r w:rsidRPr="001B359B">
          <w:rPr>
            <w:rStyle w:val="Hyperlink"/>
            <w:bCs/>
            <w:color w:val="auto"/>
          </w:rPr>
          <w:t>Penelope Popper, Book Doctor</w:t>
        </w:r>
      </w:hyperlink>
      <w:r>
        <w:t xml:space="preserve"> by Toni </w:t>
      </w:r>
      <w:proofErr w:type="spellStart"/>
      <w:r>
        <w:t>Buzzeo</w:t>
      </w:r>
      <w:proofErr w:type="spellEnd"/>
      <w:r w:rsidRPr="001B359B">
        <w:br/>
      </w:r>
      <w:hyperlink r:id="rId15" w:tgtFrame="_blank" w:history="1">
        <w:r w:rsidRPr="001B359B">
          <w:rPr>
            <w:rStyle w:val="Hyperlink"/>
            <w:bCs/>
            <w:color w:val="auto"/>
          </w:rPr>
          <w:t>The Best Place to Read</w:t>
        </w:r>
      </w:hyperlink>
      <w:r w:rsidRPr="001B359B">
        <w:t> by Debbie Bertram</w:t>
      </w:r>
      <w:r w:rsidRPr="001B359B">
        <w:br/>
      </w:r>
      <w:hyperlink r:id="rId16" w:tgtFrame="_blank" w:history="1">
        <w:r w:rsidRPr="001B359B">
          <w:rPr>
            <w:rStyle w:val="Hyperlink"/>
            <w:bCs/>
            <w:color w:val="auto"/>
          </w:rPr>
          <w:t>How to Read a Story</w:t>
        </w:r>
      </w:hyperlink>
      <w:r w:rsidRPr="001B359B">
        <w:t xml:space="preserve"> by Kate </w:t>
      </w:r>
      <w:proofErr w:type="spellStart"/>
      <w:r w:rsidRPr="001B359B">
        <w:t>Messner</w:t>
      </w:r>
      <w:proofErr w:type="spellEnd"/>
      <w:r w:rsidRPr="001B359B">
        <w:br/>
      </w:r>
      <w:hyperlink r:id="rId17" w:tgtFrame="_blank" w:history="1">
        <w:r w:rsidRPr="001B359B">
          <w:rPr>
            <w:rStyle w:val="Hyperlink"/>
            <w:bCs/>
            <w:color w:val="auto"/>
          </w:rPr>
          <w:t>The Best Book to Read</w:t>
        </w:r>
      </w:hyperlink>
      <w:r w:rsidRPr="001B359B">
        <w:t> by Debbie Bertram</w:t>
      </w:r>
    </w:p>
    <w:p w:rsidR="00CF2FD8" w:rsidRPr="001B359B" w:rsidRDefault="00CF2FD8" w:rsidP="00CF2FD8">
      <w:hyperlink r:id="rId18" w:tgtFrame="_blank" w:history="1">
        <w:r w:rsidRPr="001B359B">
          <w:rPr>
            <w:rStyle w:val="Hyperlink"/>
            <w:bCs/>
            <w:color w:val="auto"/>
          </w:rPr>
          <w:t>Lola Loves Stories</w:t>
        </w:r>
      </w:hyperlink>
      <w:r w:rsidRPr="001B359B">
        <w:t xml:space="preserve"> by Anna </w:t>
      </w:r>
      <w:proofErr w:type="spellStart"/>
      <w:r w:rsidRPr="001B359B">
        <w:t>McQuinn</w:t>
      </w:r>
      <w:proofErr w:type="spellEnd"/>
      <w:r w:rsidRPr="001B359B">
        <w:br/>
      </w:r>
      <w:hyperlink r:id="rId19" w:tgtFrame="_blank" w:history="1">
        <w:r w:rsidRPr="001B359B">
          <w:rPr>
            <w:rStyle w:val="Hyperlink"/>
            <w:bCs/>
            <w:color w:val="auto"/>
          </w:rPr>
          <w:t>Reading Makes You Feel Good</w:t>
        </w:r>
      </w:hyperlink>
      <w:r w:rsidRPr="001B359B">
        <w:t> by Todd Parr</w:t>
      </w:r>
      <w:r w:rsidRPr="001B359B">
        <w:br/>
      </w:r>
      <w:hyperlink r:id="rId20" w:tgtFrame="_blank" w:history="1">
        <w:r w:rsidRPr="001B359B">
          <w:rPr>
            <w:rStyle w:val="Hyperlink"/>
            <w:bCs/>
            <w:color w:val="auto"/>
          </w:rPr>
          <w:t>Baby Bear’s Books</w:t>
        </w:r>
      </w:hyperlink>
      <w:r w:rsidRPr="001B359B">
        <w:t> by Jane Yolen</w:t>
      </w:r>
    </w:p>
    <w:p w:rsidR="00CF2FD8" w:rsidRDefault="00CF2FD8" w:rsidP="00CF2FD8">
      <w:pPr>
        <w:pStyle w:val="NormalWeb"/>
        <w:spacing w:before="0" w:beforeAutospacing="0" w:after="420" w:afterAutospacing="0"/>
      </w:pPr>
      <w:hyperlink r:id="rId21" w:tgtFrame="_blank" w:history="1">
        <w:r w:rsidRPr="001B359B">
          <w:rPr>
            <w:rStyle w:val="Hyperlink"/>
            <w:rFonts w:eastAsiaTheme="majorEastAsia"/>
            <w:bCs/>
            <w:color w:val="auto"/>
          </w:rPr>
          <w:t>I Like Books</w:t>
        </w:r>
      </w:hyperlink>
      <w:r w:rsidRPr="001B359B">
        <w:t> by Anthony Browne</w:t>
      </w:r>
    </w:p>
    <w:p w:rsidR="00CF2FD8" w:rsidRPr="00025F71" w:rsidRDefault="00CF2FD8" w:rsidP="00CF2FD8">
      <w:pPr>
        <w:pStyle w:val="NormalWeb"/>
        <w:spacing w:before="0" w:beforeAutospacing="0" w:after="420" w:afterAutospacing="0"/>
        <w:rPr>
          <w:color w:val="020202"/>
          <w:sz w:val="33"/>
          <w:szCs w:val="33"/>
        </w:rPr>
      </w:pPr>
      <w:r>
        <w:rPr>
          <w:color w:val="020202"/>
          <w:sz w:val="33"/>
          <w:szCs w:val="33"/>
        </w:rPr>
        <w:br/>
      </w:r>
      <w:r w:rsidRPr="009B4C75">
        <w:rPr>
          <w:b/>
          <w:u w:val="single"/>
        </w:rPr>
        <w:t>Manipulatives</w:t>
      </w:r>
    </w:p>
    <w:p w:rsidR="00897EEF" w:rsidRDefault="00CF2FD8" w:rsidP="00CF2FD8">
      <w:r w:rsidRPr="00DB2591">
        <w:t>Books</w:t>
      </w:r>
      <w:r>
        <w:t xml:space="preserve"> from the list above</w:t>
      </w:r>
      <w:bookmarkStart w:id="0" w:name="_GoBack"/>
      <w:bookmarkEnd w:id="0"/>
    </w:p>
    <w:sectPr w:rsidR="0089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D8"/>
    <w:rsid w:val="00897EEF"/>
    <w:rsid w:val="00C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F5AC-7A6C-4A2A-8657-B7197BA3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D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F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2F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F2F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disney.com/book/we-are-in-a-book/" TargetMode="External"/><Relationship Id="rId13" Type="http://schemas.openxmlformats.org/officeDocument/2006/relationships/hyperlink" Target="https://www.amazon.com/Manners-Library-Book-Way-Be/dp/1404853154/?tag=wwwprekpagesc-20" TargetMode="External"/><Relationship Id="rId18" Type="http://schemas.openxmlformats.org/officeDocument/2006/relationships/hyperlink" Target="https://www.amazon.com/Lola-Loves-Stories-Anna-McQuinn/dp/1580892590/?tag=wwwprekpagesc-20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I-Like-Books-Anthony-Browne/dp/0744598575/?tag=wwwprekpagesc-20" TargetMode="External"/><Relationship Id="rId7" Type="http://schemas.openxmlformats.org/officeDocument/2006/relationships/hyperlink" Target="http://www.penguinrandomhouse.com/books/531848/love-you-hug-you-read-to-you-by-tish-rabe-illustrated-by-frank-endersby/" TargetMode="External"/><Relationship Id="rId12" Type="http://schemas.openxmlformats.org/officeDocument/2006/relationships/hyperlink" Target="https://www.amazon.com/Read-Dont-Eat-Ian-Schoenherr/dp/0061724556/?tag=wwwprekpagesc-20" TargetMode="External"/><Relationship Id="rId17" Type="http://schemas.openxmlformats.org/officeDocument/2006/relationships/hyperlink" Target="https://www.amazon.com/Best-Book-Read-Debbie-Bertram/dp/0375873007/?tag=wwwprekpagesc-20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amazon.com/How-Read-Story-Kate-Messner/dp/1452112339/?tag=wwwprekpagesc-20" TargetMode="External"/><Relationship Id="rId20" Type="http://schemas.openxmlformats.org/officeDocument/2006/relationships/hyperlink" Target="https://www.amazon.com/Baby-Bears-Books-Jane-Yolen/dp/0152052909/?tag=wwwprekpagesc-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2.ed.gov/teachers/how/early/teachingouryoungest/page_pg5.html" TargetMode="External"/><Relationship Id="rId11" Type="http://schemas.openxmlformats.org/officeDocument/2006/relationships/hyperlink" Target="http://www.penguinrandomhouse.com/books/312654/look-by-jeff-mack/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www.readingrockets.org/article/simple-yet-powerful-things-do-while-reading-aloud" TargetMode="External"/><Relationship Id="rId15" Type="http://schemas.openxmlformats.org/officeDocument/2006/relationships/hyperlink" Target="https://www.amazon.com/Best-Place-Read-Debbie-Bertram/dp/0375837574/?tag=wwwprekpagesc-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enguinrandomhouse.com/books/167022/wild-about-books-by-judy-sierra-illustrated-by-marc-brown/9780375825385/" TargetMode="External"/><Relationship Id="rId19" Type="http://schemas.openxmlformats.org/officeDocument/2006/relationships/hyperlink" Target="https://www.amazon.com/Reading-Makes-You-Feel-Good/dp/0316043486/?tag=wwwprekpagesc-20" TargetMode="External"/><Relationship Id="rId4" Type="http://schemas.openxmlformats.org/officeDocument/2006/relationships/hyperlink" Target="http://www.readwritethink.org/parent-afterschool-resources/tips-howtos/help-child-choose-book-30320.html" TargetMode="External"/><Relationship Id="rId9" Type="http://schemas.openxmlformats.org/officeDocument/2006/relationships/hyperlink" Target="http://www.penguinrandomhouse.com/books/314629/froggy-goes-to-the-library-by-jonathan-london-illustrated-by-frank-remkiewicz/" TargetMode="External"/><Relationship Id="rId14" Type="http://schemas.openxmlformats.org/officeDocument/2006/relationships/hyperlink" Target="https://www.amazon.com/Penelope-Popper-Book-Doctor-Buzzeo/dp/160213054X/?tag=wwwprekpagesc-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6D5DA-6091-4242-8DBD-D76F30CDD1FA}"/>
</file>

<file path=customXml/itemProps2.xml><?xml version="1.0" encoding="utf-8"?>
<ds:datastoreItem xmlns:ds="http://schemas.openxmlformats.org/officeDocument/2006/customXml" ds:itemID="{C62987FE-6254-45FA-AE36-BA212F3AEB07}"/>
</file>

<file path=customXml/itemProps3.xml><?xml version="1.0" encoding="utf-8"?>
<ds:datastoreItem xmlns:ds="http://schemas.openxmlformats.org/officeDocument/2006/customXml" ds:itemID="{5CFF652F-4935-464C-9B92-690B60449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Dannenberg, Sally R</cp:lastModifiedBy>
  <cp:revision>1</cp:revision>
  <dcterms:created xsi:type="dcterms:W3CDTF">2018-03-27T12:48:00Z</dcterms:created>
  <dcterms:modified xsi:type="dcterms:W3CDTF">2018-03-27T12:48:00Z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